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23"/>
        </w:tabs>
        <w:spacing w:after="156" w:afterLines="50"/>
        <w:jc w:val="center"/>
        <w:rPr>
          <w:rFonts w:ascii="方正小标宋_GBK" w:eastAsia="方正小标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_GBK" w:eastAsia="方正小标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案例中心项目申请书</w:t>
      </w:r>
    </w:p>
    <w:p>
      <w:pPr>
        <w:tabs>
          <w:tab w:val="left" w:pos="2123"/>
        </w:tabs>
        <w:jc w:val="left"/>
        <w:rPr>
          <w:rFonts w:ascii="黑体" w:hAns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一、项目基本信息</w:t>
      </w:r>
    </w:p>
    <w:tbl>
      <w:tblPr>
        <w:tblStyle w:val="5"/>
        <w:tblW w:w="83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628"/>
        <w:gridCol w:w="1207"/>
        <w:gridCol w:w="1417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418" w:type="dxa"/>
            <w:vAlign w:val="center"/>
          </w:tcPr>
          <w:p>
            <w:pPr>
              <w:tabs>
                <w:tab w:val="left" w:pos="2123"/>
              </w:tabs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945" w:type="dxa"/>
            <w:gridSpan w:val="4"/>
            <w:vAlign w:val="center"/>
          </w:tcPr>
          <w:p>
            <w:pPr>
              <w:tabs>
                <w:tab w:val="left" w:pos="2123"/>
              </w:tabs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418" w:type="dxa"/>
            <w:vAlign w:val="center"/>
          </w:tcPr>
          <w:p>
            <w:pPr>
              <w:tabs>
                <w:tab w:val="left" w:pos="2123"/>
              </w:tabs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项目类型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tabs>
                <w:tab w:val="left" w:pos="2123"/>
              </w:tabs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全日制学生竞赛项目</w:t>
            </w:r>
          </w:p>
          <w:p>
            <w:pPr>
              <w:tabs>
                <w:tab w:val="left" w:pos="2123"/>
              </w:tabs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PA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案例大赛项目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2123"/>
              </w:tabs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项目等级</w:t>
            </w:r>
          </w:p>
        </w:tc>
        <w:tc>
          <w:tcPr>
            <w:tcW w:w="2693" w:type="dxa"/>
            <w:vAlign w:val="center"/>
          </w:tcPr>
          <w:p>
            <w:pPr>
              <w:tabs>
                <w:tab w:val="left" w:pos="2123"/>
              </w:tabs>
              <w:ind w:firstLine="240" w:firstLineChars="100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重点 </w:t>
            </w: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418" w:type="dxa"/>
            <w:vAlign w:val="center"/>
          </w:tcPr>
          <w:p>
            <w:pPr>
              <w:tabs>
                <w:tab w:val="left" w:pos="2123"/>
              </w:tabs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学生负责人</w:t>
            </w:r>
          </w:p>
        </w:tc>
        <w:tc>
          <w:tcPr>
            <w:tcW w:w="1628" w:type="dxa"/>
            <w:vAlign w:val="center"/>
          </w:tcPr>
          <w:p>
            <w:pPr>
              <w:tabs>
                <w:tab w:val="left" w:pos="2123"/>
              </w:tabs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M</w:t>
            </w:r>
            <w:r>
              <w:rPr>
                <w:rFonts w:ascii="仿宋_GB2312" w:eastAsia="仿宋_GB2312"/>
                <w:color w:val="FF0000"/>
                <w:sz w:val="24"/>
              </w:rPr>
              <w:t>PA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>项目须为全日制硕士</w:t>
            </w:r>
          </w:p>
        </w:tc>
        <w:tc>
          <w:tcPr>
            <w:tcW w:w="1207" w:type="dxa"/>
            <w:vAlign w:val="center"/>
          </w:tcPr>
          <w:p>
            <w:pPr>
              <w:tabs>
                <w:tab w:val="left" w:pos="2123"/>
              </w:tabs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团队成员</w:t>
            </w:r>
          </w:p>
        </w:tc>
        <w:tc>
          <w:tcPr>
            <w:tcW w:w="4110" w:type="dxa"/>
            <w:gridSpan w:val="2"/>
            <w:vAlign w:val="center"/>
          </w:tcPr>
          <w:p>
            <w:pPr>
              <w:tabs>
                <w:tab w:val="left" w:pos="2123"/>
              </w:tabs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FF0000"/>
                <w:sz w:val="24"/>
              </w:rPr>
              <w:t>2-4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418" w:type="dxa"/>
            <w:vAlign w:val="center"/>
          </w:tcPr>
          <w:p>
            <w:pPr>
              <w:tabs>
                <w:tab w:val="left" w:pos="2123"/>
              </w:tabs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指导教师</w:t>
            </w:r>
          </w:p>
        </w:tc>
        <w:tc>
          <w:tcPr>
            <w:tcW w:w="1628" w:type="dxa"/>
            <w:vAlign w:val="center"/>
          </w:tcPr>
          <w:p>
            <w:pPr>
              <w:tabs>
                <w:tab w:val="left" w:pos="2123"/>
              </w:tabs>
              <w:ind w:firstLine="960" w:firstLineChars="400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7" w:type="dxa"/>
            <w:vAlign w:val="center"/>
          </w:tcPr>
          <w:p>
            <w:pPr>
              <w:tabs>
                <w:tab w:val="left" w:pos="2123"/>
              </w:tabs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申请经费</w:t>
            </w:r>
          </w:p>
        </w:tc>
        <w:tc>
          <w:tcPr>
            <w:tcW w:w="4110" w:type="dxa"/>
            <w:gridSpan w:val="2"/>
            <w:vAlign w:val="center"/>
          </w:tcPr>
          <w:p>
            <w:pPr>
              <w:tabs>
                <w:tab w:val="left" w:pos="2123"/>
              </w:tabs>
              <w:ind w:firstLine="1440" w:firstLineChars="600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</w:tr>
    </w:tbl>
    <w:p>
      <w:pPr>
        <w:widowControl/>
        <w:jc w:val="left"/>
        <w:rPr>
          <w:rFonts w:ascii="仿宋_GB2312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2123"/>
        </w:tabs>
        <w:jc w:val="left"/>
        <w:rPr>
          <w:rFonts w:ascii="仿宋_GB2312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二、项目论证（</w:t>
      </w:r>
      <w:r>
        <w:rPr>
          <w:rFonts w:asciiTheme="majorEastAsia" w:hAnsiTheme="majorEastAsia" w:eastAsiaTheme="majorEastAsi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3000</w:t>
      </w:r>
      <w:r>
        <w:rPr>
          <w:rFonts w:hint="eastAsia" w:asciiTheme="majorEastAsia" w:hAnsiTheme="majorEastAsia" w:eastAsiaTheme="majorEastAsi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字）</w:t>
      </w:r>
    </w:p>
    <w:p>
      <w:pPr>
        <w:tabs>
          <w:tab w:val="left" w:pos="2123"/>
        </w:tabs>
        <w:ind w:firstLine="562" w:firstLineChars="200"/>
        <w:rPr>
          <w:rFonts w:ascii="仿宋_GB2312" w:eastAsia="仿宋_GB2312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eastAsia="仿宋_GB2312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选题价值与新颖性</w:t>
      </w:r>
    </w:p>
    <w:p>
      <w:pPr>
        <w:tabs>
          <w:tab w:val="left" w:pos="2123"/>
        </w:tabs>
        <w:spacing w:line="360" w:lineRule="auto"/>
        <w:ind w:firstLine="480" w:firstLineChars="200"/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2123"/>
        </w:tabs>
        <w:ind w:firstLine="562" w:firstLineChars="200"/>
        <w:rPr>
          <w:rFonts w:ascii="仿宋_GB2312" w:eastAsia="仿宋_GB2312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2</w:t>
      </w:r>
      <w:r>
        <w:rPr>
          <w:rFonts w:ascii="仿宋_GB2312" w:eastAsia="仿宋_GB2312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案例梗概与初步想法</w:t>
      </w:r>
    </w:p>
    <w:p>
      <w:pPr>
        <w:tabs>
          <w:tab w:val="left" w:pos="2123"/>
        </w:tabs>
        <w:spacing w:line="360" w:lineRule="auto"/>
        <w:ind w:firstLine="480" w:firstLineChars="200"/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2123"/>
        </w:tabs>
        <w:ind w:firstLine="562" w:firstLineChars="200"/>
        <w:rPr>
          <w:rFonts w:ascii="仿宋_GB2312" w:eastAsia="仿宋_GB2312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eastAsia="仿宋_GB2312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团队及指导教师案例比赛经历</w:t>
      </w:r>
    </w:p>
    <w:p>
      <w:pPr>
        <w:tabs>
          <w:tab w:val="left" w:pos="2123"/>
        </w:tabs>
        <w:ind w:firstLine="562" w:firstLineChars="200"/>
        <w:rPr>
          <w:rFonts w:ascii="仿宋_GB2312" w:eastAsia="仿宋_GB2312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2123"/>
        </w:tabs>
        <w:jc w:val="left"/>
        <w:rPr>
          <w:rFonts w:asciiTheme="majorEastAsia" w:hAnsiTheme="majorEastAsia" w:eastAsiaTheme="majorEastAsi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三、经费预算</w:t>
      </w:r>
    </w:p>
    <w:tbl>
      <w:tblPr>
        <w:tblStyle w:val="5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559"/>
        <w:gridCol w:w="5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1" w:type="dxa"/>
            <w:vAlign w:val="center"/>
          </w:tcPr>
          <w:p>
            <w:pPr>
              <w:tabs>
                <w:tab w:val="left" w:pos="2123"/>
              </w:tabs>
              <w:jc w:val="center"/>
              <w:rPr>
                <w:rFonts w:ascii="宋体" w:hAnsi="宋体" w:eastAsia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支出项目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2123"/>
              </w:tabs>
              <w:jc w:val="center"/>
              <w:rPr>
                <w:rFonts w:ascii="宋体" w:hAnsi="宋体" w:eastAsia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金额（元）</w:t>
            </w:r>
          </w:p>
        </w:tc>
        <w:tc>
          <w:tcPr>
            <w:tcW w:w="5529" w:type="dxa"/>
            <w:vAlign w:val="center"/>
          </w:tcPr>
          <w:p>
            <w:pPr>
              <w:tabs>
                <w:tab w:val="left" w:pos="2123"/>
              </w:tabs>
              <w:jc w:val="center"/>
              <w:rPr>
                <w:rFonts w:ascii="宋体" w:hAnsi="宋体" w:eastAsia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约束性说明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tabs>
                <w:tab w:val="left" w:pos="2123"/>
              </w:tabs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差旅费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2123"/>
              </w:tabs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9" w:type="dxa"/>
            <w:vAlign w:val="center"/>
          </w:tcPr>
          <w:p>
            <w:pPr>
              <w:tabs>
                <w:tab w:val="left" w:pos="2123"/>
              </w:tabs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符合实际调研需要的前提下，不限额度，但需符合财务使用规定，例如学生差旅须有教师同行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71" w:type="dxa"/>
            <w:vAlign w:val="center"/>
          </w:tcPr>
          <w:p>
            <w:pPr>
              <w:tabs>
                <w:tab w:val="left" w:pos="2123"/>
              </w:tabs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资料费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2123"/>
              </w:tabs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9" w:type="dxa"/>
            <w:vAlign w:val="center"/>
          </w:tcPr>
          <w:p>
            <w:pPr>
              <w:tabs>
                <w:tab w:val="left" w:pos="2123"/>
              </w:tabs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包括打印费，不超过总经费的2</w:t>
            </w: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271" w:type="dxa"/>
            <w:vAlign w:val="center"/>
          </w:tcPr>
          <w:p>
            <w:pPr>
              <w:tabs>
                <w:tab w:val="left" w:pos="2123"/>
              </w:tabs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劳务费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2123"/>
              </w:tabs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9" w:type="dxa"/>
            <w:vAlign w:val="center"/>
          </w:tcPr>
          <w:p>
            <w:pPr>
              <w:tabs>
                <w:tab w:val="left" w:pos="2123"/>
              </w:tabs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不超过总经费的2</w:t>
            </w: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tabs>
                <w:tab w:val="left" w:pos="2123"/>
              </w:tabs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市内交通费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2123"/>
              </w:tabs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9" w:type="dxa"/>
            <w:vAlign w:val="center"/>
          </w:tcPr>
          <w:p>
            <w:pPr>
              <w:tabs>
                <w:tab w:val="left" w:pos="2123"/>
              </w:tabs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不超过总经费的</w:t>
            </w: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271" w:type="dxa"/>
            <w:vAlign w:val="center"/>
          </w:tcPr>
          <w:p>
            <w:pPr>
              <w:tabs>
                <w:tab w:val="left" w:pos="2123"/>
              </w:tabs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2123"/>
              </w:tabs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29" w:type="dxa"/>
            <w:vAlign w:val="center"/>
          </w:tcPr>
          <w:p>
            <w:pPr>
              <w:tabs>
                <w:tab w:val="left" w:pos="2123"/>
              </w:tabs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left" w:pos="2123"/>
        </w:tabs>
        <w:jc w:val="left"/>
        <w:rPr>
          <w:rFonts w:ascii="宋体" w:hAnsi="宋体" w:eastAsia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2123"/>
        </w:tabs>
        <w:jc w:val="left"/>
        <w:rPr>
          <w:rFonts w:ascii="宋体" w:hAnsi="宋体" w:eastAsia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2123"/>
        </w:tabs>
        <w:jc w:val="left"/>
        <w:rPr>
          <w:rFonts w:ascii="宋体" w:hAnsi="宋体" w:eastAsia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2123"/>
        </w:tabs>
        <w:jc w:val="left"/>
        <w:rPr>
          <w:rFonts w:ascii="宋体" w:hAnsi="宋体" w:eastAsia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2123"/>
        </w:tabs>
        <w:jc w:val="left"/>
        <w:rPr>
          <w:rFonts w:asciiTheme="majorEastAsia" w:hAnsiTheme="majorEastAsia" w:eastAsiaTheme="majorEastAsi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四、申请人及教师承诺</w:t>
      </w:r>
    </w:p>
    <w:p>
      <w:pPr>
        <w:tabs>
          <w:tab w:val="left" w:pos="2123"/>
        </w:tabs>
        <w:ind w:firstLine="560" w:firstLineChars="200"/>
        <w:rPr>
          <w:rFonts w:ascii="Times New Roman" w:hAnsi="Times New Roman" w:eastAsia="仿宋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本人知悉申请通知的相关要求，承诺如期认真按照申请书内容完成研究任务，开展实地调研、撰写原创案例，努力实现预期目标。按照相关学校财务规定使用课题经费，并承担监督学生使用经费的责任。</w:t>
      </w:r>
    </w:p>
    <w:p>
      <w:pPr>
        <w:tabs>
          <w:tab w:val="left" w:pos="2123"/>
        </w:tabs>
        <w:ind w:firstLine="560" w:firstLineChars="200"/>
        <w:rPr>
          <w:rFonts w:ascii="Times New Roman" w:hAnsi="Times New Roman" w:eastAsia="仿宋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2123"/>
        </w:tabs>
        <w:ind w:firstLine="280" w:firstLineChars="100"/>
        <w:rPr>
          <w:rFonts w:ascii="仿宋_GB2312" w:eastAsia="仿宋_GB2312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申请人： </w:t>
      </w:r>
      <w:r>
        <w:rPr>
          <w:rFonts w:ascii="Times New Roman" w:hAnsi="Times New Roman" w:eastAsia="仿宋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指导教师：</w:t>
      </w:r>
      <w:r>
        <w:rPr>
          <w:rFonts w:ascii="Times New Roman" w:hAnsi="Times New Roman" w:eastAsia="仿宋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ascii="Times New Roman" w:hAnsi="Times New Roman" w:eastAsia="仿宋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期： </w:t>
      </w:r>
      <w:r>
        <w:rPr>
          <w:rFonts w:ascii="Times New Roman" w:hAnsi="Times New Roman" w:eastAsia="仿宋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ascii="Times New Roman" w:hAnsi="Times New Roman" w:eastAsia="仿宋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14:textFill>
            <w14:solidFill>
              <w14:schemeClr w14:val="tx1"/>
            </w14:solidFill>
          </w14:textFill>
        </w:rPr>
        <w:t>期：</w:t>
      </w:r>
    </w:p>
    <w:p>
      <w:pPr>
        <w:widowControl/>
        <w:jc w:val="left"/>
        <w:rPr>
          <w:rFonts w:ascii="仿宋_GB2312" w:eastAsia="仿宋_GB2312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br w:type="page"/>
      </w:r>
    </w:p>
    <w:p>
      <w:pPr>
        <w:tabs>
          <w:tab w:val="left" w:pos="2123"/>
        </w:tabs>
        <w:jc w:val="left"/>
        <w:rPr>
          <w:rFonts w:asciiTheme="majorEastAsia" w:hAnsiTheme="majorEastAsia" w:eastAsiaTheme="majorEastAsi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四、评审与立项建议</w:t>
      </w:r>
    </w:p>
    <w:tbl>
      <w:tblPr>
        <w:tblStyle w:val="5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984"/>
        <w:gridCol w:w="1839"/>
        <w:gridCol w:w="1275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4" w:hRule="atLeast"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tabs>
                <w:tab w:val="left" w:pos="2123"/>
              </w:tabs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专家评审建议</w:t>
            </w:r>
          </w:p>
        </w:tc>
        <w:tc>
          <w:tcPr>
            <w:tcW w:w="7225" w:type="dxa"/>
            <w:gridSpan w:val="4"/>
            <w:vAlign w:val="center"/>
          </w:tcPr>
          <w:p>
            <w:pPr>
              <w:tabs>
                <w:tab w:val="left" w:pos="2123"/>
              </w:tabs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tabs>
                <w:tab w:val="left" w:pos="2123"/>
              </w:tabs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3" w:type="dxa"/>
            <w:gridSpan w:val="2"/>
            <w:vAlign w:val="center"/>
          </w:tcPr>
          <w:p>
            <w:pPr>
              <w:tabs>
                <w:tab w:val="left" w:pos="2123"/>
              </w:tabs>
              <w:ind w:firstLine="240" w:firstLineChars="1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重点资助</w:t>
            </w: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一般资助</w:t>
            </w:r>
          </w:p>
          <w:p>
            <w:pPr>
              <w:tabs>
                <w:tab w:val="left" w:pos="2123"/>
              </w:tabs>
              <w:ind w:firstLine="240" w:firstLineChars="1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不予资助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2123"/>
              </w:tabs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建议经费</w:t>
            </w:r>
          </w:p>
        </w:tc>
        <w:tc>
          <w:tcPr>
            <w:tcW w:w="2127" w:type="dxa"/>
            <w:vAlign w:val="center"/>
          </w:tcPr>
          <w:p>
            <w:pPr>
              <w:tabs>
                <w:tab w:val="left" w:pos="2123"/>
              </w:tabs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tabs>
                <w:tab w:val="left" w:pos="2123"/>
              </w:tabs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专家组</w:t>
            </w:r>
          </w:p>
          <w:p>
            <w:pPr>
              <w:tabs>
                <w:tab w:val="left" w:pos="2123"/>
              </w:tabs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</w:tc>
        <w:tc>
          <w:tcPr>
            <w:tcW w:w="1984" w:type="dxa"/>
            <w:vAlign w:val="center"/>
          </w:tcPr>
          <w:p>
            <w:pPr>
              <w:tabs>
                <w:tab w:val="left" w:pos="2123"/>
              </w:tabs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39" w:type="dxa"/>
            <w:vAlign w:val="center"/>
          </w:tcPr>
          <w:p>
            <w:pPr>
              <w:tabs>
                <w:tab w:val="left" w:pos="2123"/>
              </w:tabs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2123"/>
              </w:tabs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分工</w:t>
            </w:r>
          </w:p>
        </w:tc>
        <w:tc>
          <w:tcPr>
            <w:tcW w:w="2127" w:type="dxa"/>
            <w:vAlign w:val="center"/>
          </w:tcPr>
          <w:p>
            <w:pPr>
              <w:tabs>
                <w:tab w:val="left" w:pos="2123"/>
              </w:tabs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tabs>
                <w:tab w:val="left" w:pos="2123"/>
              </w:tabs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vAlign w:val="center"/>
          </w:tcPr>
          <w:p>
            <w:pPr>
              <w:tabs>
                <w:tab w:val="left" w:pos="2123"/>
              </w:tabs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9" w:type="dxa"/>
            <w:vAlign w:val="center"/>
          </w:tcPr>
          <w:p>
            <w:pPr>
              <w:tabs>
                <w:tab w:val="left" w:pos="2123"/>
              </w:tabs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2123"/>
              </w:tabs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组长</w:t>
            </w:r>
          </w:p>
        </w:tc>
        <w:tc>
          <w:tcPr>
            <w:tcW w:w="2127" w:type="dxa"/>
            <w:vAlign w:val="center"/>
          </w:tcPr>
          <w:p>
            <w:pPr>
              <w:tabs>
                <w:tab w:val="left" w:pos="2123"/>
              </w:tabs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tabs>
                <w:tab w:val="left" w:pos="2123"/>
              </w:tabs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vAlign w:val="center"/>
          </w:tcPr>
          <w:p>
            <w:pPr>
              <w:tabs>
                <w:tab w:val="left" w:pos="2123"/>
              </w:tabs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9" w:type="dxa"/>
            <w:vAlign w:val="center"/>
          </w:tcPr>
          <w:p>
            <w:pPr>
              <w:tabs>
                <w:tab w:val="left" w:pos="2123"/>
              </w:tabs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2123"/>
              </w:tabs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</w:tc>
        <w:tc>
          <w:tcPr>
            <w:tcW w:w="2127" w:type="dxa"/>
            <w:vAlign w:val="center"/>
          </w:tcPr>
          <w:p>
            <w:pPr>
              <w:tabs>
                <w:tab w:val="left" w:pos="2123"/>
              </w:tabs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tabs>
                <w:tab w:val="left" w:pos="2123"/>
              </w:tabs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vAlign w:val="center"/>
          </w:tcPr>
          <w:p>
            <w:pPr>
              <w:tabs>
                <w:tab w:val="left" w:pos="2123"/>
              </w:tabs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9" w:type="dxa"/>
            <w:vAlign w:val="center"/>
          </w:tcPr>
          <w:p>
            <w:pPr>
              <w:tabs>
                <w:tab w:val="left" w:pos="2123"/>
              </w:tabs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2123"/>
              </w:tabs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</w:tc>
        <w:tc>
          <w:tcPr>
            <w:tcW w:w="2127" w:type="dxa"/>
            <w:vAlign w:val="center"/>
          </w:tcPr>
          <w:p>
            <w:pPr>
              <w:tabs>
                <w:tab w:val="left" w:pos="2123"/>
              </w:tabs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tabs>
                <w:tab w:val="left" w:pos="2123"/>
              </w:tabs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vAlign w:val="center"/>
          </w:tcPr>
          <w:p>
            <w:pPr>
              <w:tabs>
                <w:tab w:val="left" w:pos="2123"/>
              </w:tabs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9" w:type="dxa"/>
            <w:vAlign w:val="center"/>
          </w:tcPr>
          <w:p>
            <w:pPr>
              <w:tabs>
                <w:tab w:val="left" w:pos="2123"/>
              </w:tabs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2123"/>
              </w:tabs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</w:tc>
        <w:tc>
          <w:tcPr>
            <w:tcW w:w="2127" w:type="dxa"/>
            <w:vAlign w:val="center"/>
          </w:tcPr>
          <w:p>
            <w:pPr>
              <w:tabs>
                <w:tab w:val="left" w:pos="2123"/>
              </w:tabs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134" w:type="dxa"/>
            <w:vMerge w:val="continue"/>
            <w:vAlign w:val="center"/>
          </w:tcPr>
          <w:p>
            <w:pPr>
              <w:tabs>
                <w:tab w:val="left" w:pos="2123"/>
              </w:tabs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vAlign w:val="center"/>
          </w:tcPr>
          <w:p>
            <w:pPr>
              <w:tabs>
                <w:tab w:val="left" w:pos="2123"/>
              </w:tabs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9" w:type="dxa"/>
            <w:vAlign w:val="center"/>
          </w:tcPr>
          <w:p>
            <w:pPr>
              <w:tabs>
                <w:tab w:val="left" w:pos="2123"/>
              </w:tabs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>
            <w:pPr>
              <w:tabs>
                <w:tab w:val="left" w:pos="2123"/>
              </w:tabs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</w:tc>
        <w:tc>
          <w:tcPr>
            <w:tcW w:w="2127" w:type="dxa"/>
            <w:vAlign w:val="center"/>
          </w:tcPr>
          <w:p>
            <w:pPr>
              <w:tabs>
                <w:tab w:val="left" w:pos="2123"/>
              </w:tabs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  <w:jc w:val="center"/>
        </w:trPr>
        <w:tc>
          <w:tcPr>
            <w:tcW w:w="1134" w:type="dxa"/>
            <w:vAlign w:val="center"/>
          </w:tcPr>
          <w:p>
            <w:pPr>
              <w:tabs>
                <w:tab w:val="left" w:pos="2123"/>
              </w:tabs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案例中心意见</w:t>
            </w:r>
          </w:p>
        </w:tc>
        <w:tc>
          <w:tcPr>
            <w:tcW w:w="7225" w:type="dxa"/>
            <w:gridSpan w:val="4"/>
            <w:vAlign w:val="center"/>
          </w:tcPr>
          <w:p>
            <w:pPr>
              <w:tabs>
                <w:tab w:val="left" w:pos="2123"/>
              </w:tabs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123"/>
              </w:tabs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123"/>
              </w:tabs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123"/>
              </w:tabs>
              <w:ind w:firstLine="3840" w:firstLineChars="16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主任签名：</w:t>
            </w:r>
          </w:p>
          <w:p>
            <w:pPr>
              <w:tabs>
                <w:tab w:val="left" w:pos="2123"/>
              </w:tabs>
              <w:ind w:firstLine="3840" w:firstLineChars="16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  <w:jc w:val="center"/>
        </w:trPr>
        <w:tc>
          <w:tcPr>
            <w:tcW w:w="1134" w:type="dxa"/>
            <w:vAlign w:val="center"/>
          </w:tcPr>
          <w:p>
            <w:pPr>
              <w:tabs>
                <w:tab w:val="left" w:pos="2123"/>
              </w:tabs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  <w:p>
            <w:pPr>
              <w:tabs>
                <w:tab w:val="left" w:pos="2123"/>
              </w:tabs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225" w:type="dxa"/>
            <w:gridSpan w:val="4"/>
            <w:vAlign w:val="center"/>
          </w:tcPr>
          <w:p>
            <w:pPr>
              <w:tabs>
                <w:tab w:val="left" w:pos="2123"/>
              </w:tabs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123"/>
              </w:tabs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123"/>
              </w:tabs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123"/>
              </w:tabs>
              <w:ind w:firstLine="3840" w:firstLineChars="16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分管领导签名：</w:t>
            </w:r>
          </w:p>
          <w:p>
            <w:pPr>
              <w:tabs>
                <w:tab w:val="left" w:pos="2123"/>
              </w:tabs>
              <w:ind w:firstLine="3840" w:firstLineChars="16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日期：</w:t>
            </w:r>
          </w:p>
        </w:tc>
      </w:tr>
    </w:tbl>
    <w:p>
      <w:pPr>
        <w:widowControl/>
        <w:jc w:val="left"/>
        <w:rPr>
          <w:rFonts w:ascii="仿宋_GB2312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仿宋_GB2312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jc w:val="left"/>
        <w:rPr>
          <w:rFonts w:ascii="仿宋_GB2312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</w:rPr>
      <w:id w:val="-696697924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>
        <w:pPr>
          <w:pStyle w:val="2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3</w:t>
        </w:r>
        <w:r>
          <w:rPr>
            <w:rFonts w:ascii="Times New Roman" w:hAnsi="Times New Roman" w:cs="Times New Roma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yZTUwN2M4NTEzNThjZDlhMjU3MThiMTI3OTZjNjMifQ=="/>
  </w:docVars>
  <w:rsids>
    <w:rsidRoot w:val="007C53F4"/>
    <w:rsid w:val="000571DB"/>
    <w:rsid w:val="00162C11"/>
    <w:rsid w:val="001E5446"/>
    <w:rsid w:val="001F49B4"/>
    <w:rsid w:val="00274280"/>
    <w:rsid w:val="002C66F5"/>
    <w:rsid w:val="00362BB3"/>
    <w:rsid w:val="004240AD"/>
    <w:rsid w:val="005167EA"/>
    <w:rsid w:val="00547006"/>
    <w:rsid w:val="006A002E"/>
    <w:rsid w:val="007A3A6F"/>
    <w:rsid w:val="007C53F4"/>
    <w:rsid w:val="00807A4D"/>
    <w:rsid w:val="008901A0"/>
    <w:rsid w:val="00946AA5"/>
    <w:rsid w:val="009D1E31"/>
    <w:rsid w:val="009F43AD"/>
    <w:rsid w:val="00A9199B"/>
    <w:rsid w:val="00AD0CD5"/>
    <w:rsid w:val="00AE3A60"/>
    <w:rsid w:val="00BD60A4"/>
    <w:rsid w:val="00C43702"/>
    <w:rsid w:val="00D57D01"/>
    <w:rsid w:val="00DB185B"/>
    <w:rsid w:val="00E43B17"/>
    <w:rsid w:val="00E61594"/>
    <w:rsid w:val="00EA01C2"/>
    <w:rsid w:val="00F93C60"/>
    <w:rsid w:val="01D60B10"/>
    <w:rsid w:val="0A3B61B9"/>
    <w:rsid w:val="12744074"/>
    <w:rsid w:val="3C81000A"/>
    <w:rsid w:val="6FEC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autoRedefine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3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96</Words>
  <Characters>550</Characters>
  <Lines>4</Lines>
  <Paragraphs>1</Paragraphs>
  <TotalTime>37</TotalTime>
  <ScaleCrop>false</ScaleCrop>
  <LinksUpToDate>false</LinksUpToDate>
  <CharactersWithSpaces>645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2024-04-09T14:48:00Z</dcterms:created>
  <dc:creator>lixianbao</dc:creator>
  <cp:lastModifiedBy>邱云秋</cp:lastModifiedBy>
  <dcterms:modified xsi:type="dcterms:W3CDTF">2024-04-15T01:42:37Z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0670F3294FC74635B7D87423D556F9EF_13</vt:lpwstr>
  </property>
</Properties>
</file>