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国际事务与公共管理学院</w:t>
      </w:r>
    </w:p>
    <w:p>
      <w:pPr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届研究生会换届竞选申请表</w:t>
      </w:r>
    </w:p>
    <w:tbl>
      <w:tblPr>
        <w:tblStyle w:val="5"/>
        <w:tblW w:w="86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5"/>
        <w:gridCol w:w="1513"/>
        <w:gridCol w:w="1607"/>
        <w:gridCol w:w="21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姓     名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</w:pPr>
          </w:p>
        </w:tc>
        <w:tc>
          <w:tcPr>
            <w:tcW w:w="15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99" w:firstLineChars="95"/>
            </w:pPr>
            <w:r>
              <w:rPr>
                <w:rFonts w:hint="eastAsia"/>
              </w:rPr>
              <w:t>性     别</w:t>
            </w:r>
          </w:p>
        </w:tc>
        <w:tc>
          <w:tcPr>
            <w:tcW w:w="16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</w:pPr>
          </w:p>
        </w:tc>
        <w:tc>
          <w:tcPr>
            <w:tcW w:w="216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99" w:firstLineChars="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报名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证件照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民     族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</w:pPr>
          </w:p>
        </w:tc>
        <w:tc>
          <w:tcPr>
            <w:tcW w:w="15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6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6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意向职务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（主席/副主席/部长/副部长）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1志愿：</w:t>
            </w:r>
          </w:p>
        </w:tc>
        <w:tc>
          <w:tcPr>
            <w:tcW w:w="151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是否接受调剂</w:t>
            </w:r>
          </w:p>
        </w:tc>
        <w:tc>
          <w:tcPr>
            <w:tcW w:w="1607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560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2志愿：</w:t>
            </w:r>
          </w:p>
        </w:tc>
        <w:tc>
          <w:tcPr>
            <w:tcW w:w="1513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607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96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2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社会实践经历、奖惩情况</w:t>
            </w:r>
          </w:p>
          <w:p>
            <w:pPr>
              <w:ind w:firstLine="0" w:firstLineChars="0"/>
            </w:pPr>
          </w:p>
        </w:tc>
        <w:tc>
          <w:tcPr>
            <w:tcW w:w="7128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  <w:p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  <w:p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  <w:p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研会工作总结</w:t>
            </w:r>
          </w:p>
        </w:tc>
        <w:tc>
          <w:tcPr>
            <w:tcW w:w="7128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未来工作展望</w:t>
            </w:r>
          </w:p>
        </w:tc>
        <w:tc>
          <w:tcPr>
            <w:tcW w:w="7128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szCs w:val="21"/>
              </w:rPr>
            </w:pPr>
          </w:p>
        </w:tc>
      </w:tr>
    </w:tbl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jc5OGM4YTJhOTRjZDU1MTg2MGJhMmQ0YjI2NTEifQ=="/>
  </w:docVars>
  <w:rsids>
    <w:rsidRoot w:val="51522BAA"/>
    <w:rsid w:val="00245EBB"/>
    <w:rsid w:val="00252492"/>
    <w:rsid w:val="005921F1"/>
    <w:rsid w:val="006460F1"/>
    <w:rsid w:val="006B0C02"/>
    <w:rsid w:val="008E18A4"/>
    <w:rsid w:val="00CB0DF6"/>
    <w:rsid w:val="00DC06F3"/>
    <w:rsid w:val="02037B20"/>
    <w:rsid w:val="053267E9"/>
    <w:rsid w:val="0615334A"/>
    <w:rsid w:val="0EB30E55"/>
    <w:rsid w:val="11582A3B"/>
    <w:rsid w:val="122F4E60"/>
    <w:rsid w:val="1D411A0D"/>
    <w:rsid w:val="1F3F1623"/>
    <w:rsid w:val="20430481"/>
    <w:rsid w:val="2A910767"/>
    <w:rsid w:val="2C3A3C8A"/>
    <w:rsid w:val="2E264CA0"/>
    <w:rsid w:val="2FFA3195"/>
    <w:rsid w:val="30FA78A3"/>
    <w:rsid w:val="33175914"/>
    <w:rsid w:val="38CF2B00"/>
    <w:rsid w:val="4BC72B1A"/>
    <w:rsid w:val="4C2E501F"/>
    <w:rsid w:val="51522BAA"/>
    <w:rsid w:val="56B52A24"/>
    <w:rsid w:val="5CC25C15"/>
    <w:rsid w:val="5E532030"/>
    <w:rsid w:val="627323A6"/>
    <w:rsid w:val="63A05A9E"/>
    <w:rsid w:val="6555435E"/>
    <w:rsid w:val="6C946B38"/>
    <w:rsid w:val="6D7451A9"/>
    <w:rsid w:val="70B02ACD"/>
    <w:rsid w:val="72BD0F57"/>
    <w:rsid w:val="74BC7BF3"/>
    <w:rsid w:val="77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15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2017-06-13T03:44:00Z</dcterms:created>
  <dc:creator>Administrator</dc:creator>
  <cp:lastModifiedBy>F.</cp:lastModifiedBy>
  <dcterms:modified xsi:type="dcterms:W3CDTF">2023-05-29T02:54:38Z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8939F1D7FE6845298DEDB909D1862911</vt:lpwstr>
  </property>
</Properties>
</file>