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71" w:rsidRPr="003C202B" w:rsidRDefault="00684F71" w:rsidP="00684F71">
      <w:pPr>
        <w:spacing w:line="560" w:lineRule="exact"/>
        <w:jc w:val="left"/>
        <w:rPr>
          <w:rFonts w:ascii="仿宋_GB2312" w:eastAsia="仿宋_GB2312" w:hAnsi="仿宋"/>
          <w:color w:val="000000" w:themeColor="text1"/>
          <w:sz w:val="32"/>
          <w:szCs w:val="32"/>
        </w:rPr>
      </w:pPr>
      <w:r w:rsidRPr="003C202B">
        <w:rPr>
          <w:rFonts w:ascii="仿宋_GB2312" w:eastAsia="仿宋_GB2312" w:hAnsi="仿宋" w:hint="eastAsia"/>
          <w:color w:val="000000" w:themeColor="text1"/>
          <w:sz w:val="32"/>
          <w:szCs w:val="32"/>
        </w:rPr>
        <w:t>附件1</w:t>
      </w:r>
    </w:p>
    <w:p w:rsidR="00684F71" w:rsidRDefault="00684F71" w:rsidP="00684F71">
      <w:pPr>
        <w:spacing w:line="560" w:lineRule="exact"/>
        <w:jc w:val="center"/>
        <w:rPr>
          <w:rFonts w:ascii="方正小标宋简体" w:eastAsia="方正小标宋简体" w:hAnsi="方正小标宋简体"/>
          <w:color w:val="000000" w:themeColor="text1"/>
          <w:sz w:val="44"/>
          <w:szCs w:val="44"/>
        </w:rPr>
      </w:pPr>
      <w:r w:rsidRPr="00856BBB">
        <w:rPr>
          <w:rFonts w:ascii="方正小标宋简体" w:eastAsia="方正小标宋简体" w:hAnsi="方正小标宋简体"/>
          <w:color w:val="000000" w:themeColor="text1"/>
          <w:sz w:val="44"/>
          <w:szCs w:val="44"/>
        </w:rPr>
        <w:t>中国海洋大学第二届网络文化节</w:t>
      </w:r>
    </w:p>
    <w:p w:rsidR="00684F71" w:rsidRDefault="00684F71" w:rsidP="00684F71">
      <w:pPr>
        <w:spacing w:line="560" w:lineRule="exact"/>
        <w:jc w:val="center"/>
        <w:rPr>
          <w:rFonts w:ascii="方正小标宋简体" w:eastAsia="方正小标宋简体" w:hAnsi="方正小标宋简体"/>
          <w:color w:val="000000" w:themeColor="text1"/>
          <w:sz w:val="44"/>
          <w:szCs w:val="44"/>
        </w:rPr>
      </w:pPr>
      <w:r w:rsidRPr="00856BBB">
        <w:rPr>
          <w:rFonts w:ascii="方正小标宋简体" w:eastAsia="方正小标宋简体" w:hAnsi="方正小标宋简体"/>
          <w:color w:val="000000" w:themeColor="text1"/>
          <w:sz w:val="44"/>
          <w:szCs w:val="44"/>
        </w:rPr>
        <w:t>作品征集方案</w:t>
      </w:r>
    </w:p>
    <w:p w:rsidR="00684F71" w:rsidRPr="008C410B" w:rsidRDefault="00684F71" w:rsidP="00684F71">
      <w:pPr>
        <w:spacing w:line="560" w:lineRule="exact"/>
        <w:jc w:val="center"/>
        <w:rPr>
          <w:rFonts w:ascii="方正小标宋简体" w:eastAsia="方正小标宋简体" w:hAnsi="方正小标宋简体"/>
          <w:color w:val="000000" w:themeColor="text1"/>
          <w:sz w:val="32"/>
          <w:szCs w:val="32"/>
        </w:rPr>
      </w:pPr>
    </w:p>
    <w:p w:rsidR="00684F71" w:rsidRPr="00856BBB" w:rsidRDefault="00684F71" w:rsidP="00684F71">
      <w:pPr>
        <w:spacing w:line="560" w:lineRule="exact"/>
        <w:rPr>
          <w:rFonts w:ascii="黑体" w:eastAsia="黑体" w:hAnsi="黑体"/>
          <w:color w:val="000000" w:themeColor="text1"/>
          <w:sz w:val="32"/>
          <w:szCs w:val="32"/>
        </w:rPr>
      </w:pPr>
      <w:r w:rsidRPr="00856BBB">
        <w:rPr>
          <w:rFonts w:ascii="黑体" w:eastAsia="黑体" w:hAnsi="黑体" w:hint="eastAsia"/>
          <w:bCs/>
          <w:color w:val="000000" w:themeColor="text1"/>
          <w:sz w:val="32"/>
          <w:szCs w:val="32"/>
        </w:rPr>
        <w:t>一、短视频</w:t>
      </w:r>
    </w:p>
    <w:p w:rsidR="004B192A" w:rsidRPr="004B192A" w:rsidRDefault="00684F71" w:rsidP="004B192A">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作品要求：作品须为原创。类型包括剧情类和综合类。须为</w:t>
      </w:r>
      <w:r w:rsidRPr="00006F77">
        <w:rPr>
          <w:rFonts w:ascii="Times New Roman" w:eastAsia="仿宋_GB2312" w:hAnsi="Times New Roman" w:cs="Times New Roman"/>
          <w:color w:val="000000" w:themeColor="text1"/>
          <w:sz w:val="32"/>
          <w:szCs w:val="32"/>
        </w:rPr>
        <w:t>AVI</w:t>
      </w:r>
      <w:r w:rsidRPr="00006F77">
        <w:rPr>
          <w:rFonts w:ascii="Times New Roman" w:eastAsia="仿宋_GB2312" w:hAnsi="Times New Roman" w:cs="Times New Roman"/>
          <w:color w:val="000000" w:themeColor="text1"/>
          <w:sz w:val="32"/>
          <w:szCs w:val="32"/>
        </w:rPr>
        <w:t>、</w:t>
      </w:r>
      <w:r w:rsidRPr="00006F77">
        <w:rPr>
          <w:rFonts w:ascii="Times New Roman" w:eastAsia="仿宋_GB2312" w:hAnsi="Times New Roman" w:cs="Times New Roman"/>
          <w:color w:val="000000" w:themeColor="text1"/>
          <w:sz w:val="32"/>
          <w:szCs w:val="32"/>
        </w:rPr>
        <w:t>MOV</w:t>
      </w:r>
      <w:r w:rsidRPr="00006F77">
        <w:rPr>
          <w:rFonts w:ascii="Times New Roman" w:eastAsia="仿宋_GB2312" w:hAnsi="Times New Roman" w:cs="Times New Roman"/>
          <w:color w:val="000000" w:themeColor="text1"/>
          <w:sz w:val="32"/>
          <w:szCs w:val="32"/>
        </w:rPr>
        <w:t>、</w:t>
      </w:r>
      <w:r w:rsidRPr="00006F77">
        <w:rPr>
          <w:rFonts w:ascii="Times New Roman" w:eastAsia="仿宋_GB2312" w:hAnsi="Times New Roman" w:cs="Times New Roman"/>
          <w:color w:val="000000" w:themeColor="text1"/>
          <w:sz w:val="32"/>
          <w:szCs w:val="32"/>
        </w:rPr>
        <w:t>MP4</w:t>
      </w:r>
      <w:r w:rsidRPr="008C410B">
        <w:rPr>
          <w:rFonts w:ascii="仿宋_GB2312" w:eastAsia="仿宋_GB2312" w:hAnsi="仿宋" w:hint="eastAsia"/>
          <w:color w:val="000000" w:themeColor="text1"/>
          <w:sz w:val="32"/>
          <w:szCs w:val="32"/>
        </w:rPr>
        <w:t>格式原始作品</w:t>
      </w:r>
      <w:r w:rsidR="0076445D">
        <w:rPr>
          <w:rFonts w:ascii="仿宋_GB2312" w:eastAsia="仿宋_GB2312" w:hAnsi="仿宋" w:hint="eastAsia"/>
          <w:color w:val="000000" w:themeColor="text1"/>
          <w:sz w:val="32"/>
          <w:szCs w:val="32"/>
        </w:rPr>
        <w:t>，</w:t>
      </w:r>
      <w:r w:rsidRPr="008C410B">
        <w:rPr>
          <w:rFonts w:ascii="仿宋_GB2312" w:eastAsia="仿宋_GB2312" w:hAnsi="仿宋" w:hint="eastAsia"/>
          <w:color w:val="000000" w:themeColor="text1"/>
          <w:sz w:val="32"/>
          <w:szCs w:val="32"/>
        </w:rPr>
        <w:t>分辨率不小于</w:t>
      </w:r>
      <w:r w:rsidRPr="00006F77">
        <w:rPr>
          <w:rFonts w:ascii="Times New Roman" w:eastAsia="仿宋_GB2312" w:hAnsi="Times New Roman" w:cs="Times New Roman"/>
          <w:color w:val="000000" w:themeColor="text1"/>
          <w:sz w:val="32"/>
          <w:szCs w:val="32"/>
        </w:rPr>
        <w:t>1920px×1080px</w:t>
      </w:r>
      <w:r w:rsidRPr="008C410B">
        <w:rPr>
          <w:rFonts w:ascii="仿宋_GB2312" w:eastAsia="仿宋_GB2312" w:hAnsi="仿宋" w:hint="eastAsia"/>
          <w:color w:val="000000" w:themeColor="text1"/>
          <w:sz w:val="32"/>
          <w:szCs w:val="32"/>
        </w:rPr>
        <w:t>。作品时长原则上在</w:t>
      </w:r>
      <w:r w:rsidRPr="00006F77">
        <w:rPr>
          <w:rFonts w:ascii="Times New Roman" w:eastAsia="仿宋_GB2312" w:hAnsi="Times New Roman" w:cs="Times New Roman"/>
          <w:color w:val="000000" w:themeColor="text1"/>
          <w:sz w:val="32"/>
          <w:szCs w:val="32"/>
        </w:rPr>
        <w:t>10</w:t>
      </w:r>
      <w:r w:rsidRPr="008C410B">
        <w:rPr>
          <w:rFonts w:ascii="仿宋_GB2312" w:eastAsia="仿宋_GB2312" w:hAnsi="仿宋" w:hint="eastAsia"/>
          <w:color w:val="000000" w:themeColor="text1"/>
          <w:sz w:val="32"/>
          <w:szCs w:val="32"/>
        </w:rPr>
        <w:t>分钟以内，适合互联网传播。要求画面清晰，声音清楚，提倡标注字幕。每件作品作者限</w:t>
      </w:r>
      <w:r w:rsidRPr="00006F77">
        <w:rPr>
          <w:rFonts w:ascii="Times New Roman" w:eastAsia="仿宋_GB2312" w:hAnsi="Times New Roman" w:cs="Times New Roman" w:hint="eastAsia"/>
          <w:color w:val="000000" w:themeColor="text1"/>
          <w:sz w:val="32"/>
          <w:szCs w:val="32"/>
        </w:rPr>
        <w:t>6</w:t>
      </w:r>
      <w:r w:rsidRPr="008C410B">
        <w:rPr>
          <w:rFonts w:ascii="仿宋_GB2312" w:eastAsia="仿宋_GB2312" w:hAnsi="仿宋" w:hint="eastAsia"/>
          <w:color w:val="000000" w:themeColor="text1"/>
          <w:sz w:val="32"/>
          <w:szCs w:val="32"/>
        </w:rPr>
        <w:t>人以内，可配</w:t>
      </w:r>
      <w:r w:rsidRPr="00006F77">
        <w:rPr>
          <w:rFonts w:ascii="Times New Roman" w:eastAsia="仿宋_GB2312" w:hAnsi="Times New Roman" w:cs="Times New Roman" w:hint="eastAsia"/>
          <w:color w:val="000000" w:themeColor="text1"/>
          <w:sz w:val="32"/>
          <w:szCs w:val="32"/>
        </w:rPr>
        <w:t>1</w:t>
      </w:r>
      <w:r w:rsidRPr="008C410B">
        <w:rPr>
          <w:rFonts w:ascii="仿宋_GB2312" w:eastAsia="仿宋_GB2312" w:hAnsi="仿宋" w:hint="eastAsia"/>
          <w:color w:val="000000" w:themeColor="text1"/>
          <w:sz w:val="32"/>
          <w:szCs w:val="32"/>
        </w:rPr>
        <w:t>名指导教师。</w:t>
      </w:r>
      <w:r w:rsidR="004B192A" w:rsidRPr="004B192A">
        <w:rPr>
          <w:rFonts w:ascii="仿宋_GB2312" w:eastAsia="仿宋_GB2312" w:hAnsi="仿宋" w:hint="eastAsia"/>
          <w:color w:val="000000" w:themeColor="text1"/>
          <w:sz w:val="32"/>
          <w:szCs w:val="32"/>
        </w:rPr>
        <w:t>活动由水产学院承办。</w:t>
      </w:r>
    </w:p>
    <w:p w:rsidR="004B192A" w:rsidRPr="00006F77" w:rsidRDefault="004B192A" w:rsidP="004B192A">
      <w:pPr>
        <w:spacing w:line="560" w:lineRule="exact"/>
        <w:ind w:firstLineChars="200" w:firstLine="640"/>
        <w:rPr>
          <w:rFonts w:ascii="Times New Roman" w:eastAsia="仿宋_GB2312" w:hAnsi="Times New Roman" w:cs="Times New Roman"/>
          <w:color w:val="000000" w:themeColor="text1"/>
          <w:sz w:val="32"/>
          <w:szCs w:val="32"/>
        </w:rPr>
      </w:pPr>
      <w:r w:rsidRPr="004B192A">
        <w:rPr>
          <w:rFonts w:ascii="仿宋_GB2312" w:eastAsia="仿宋_GB2312" w:hAnsi="仿宋" w:hint="eastAsia"/>
          <w:color w:val="000000" w:themeColor="text1"/>
          <w:sz w:val="32"/>
          <w:szCs w:val="32"/>
        </w:rPr>
        <w:t>作品提交邮箱：</w:t>
      </w:r>
      <w:r w:rsidRPr="00006F77">
        <w:rPr>
          <w:rFonts w:ascii="Times New Roman" w:eastAsia="仿宋_GB2312" w:hAnsi="Times New Roman" w:cs="Times New Roman" w:hint="eastAsia"/>
          <w:color w:val="000000" w:themeColor="text1"/>
          <w:sz w:val="32"/>
          <w:szCs w:val="32"/>
        </w:rPr>
        <w:t>shuiyuanxinwen@126.com</w:t>
      </w:r>
    </w:p>
    <w:p w:rsidR="004B192A" w:rsidRPr="004B192A" w:rsidRDefault="004B192A" w:rsidP="004B192A">
      <w:pPr>
        <w:spacing w:line="560" w:lineRule="exact"/>
        <w:ind w:firstLineChars="200" w:firstLine="640"/>
        <w:rPr>
          <w:rFonts w:ascii="仿宋_GB2312" w:eastAsia="仿宋_GB2312" w:hAnsi="仿宋"/>
          <w:color w:val="000000" w:themeColor="text1"/>
          <w:sz w:val="32"/>
          <w:szCs w:val="32"/>
        </w:rPr>
      </w:pPr>
      <w:r w:rsidRPr="004B192A">
        <w:rPr>
          <w:rFonts w:ascii="仿宋_GB2312" w:eastAsia="仿宋_GB2312" w:hAnsi="仿宋" w:hint="eastAsia"/>
          <w:color w:val="000000" w:themeColor="text1"/>
          <w:sz w:val="32"/>
          <w:szCs w:val="32"/>
        </w:rPr>
        <w:t>联系人：杨文昭</w:t>
      </w:r>
    </w:p>
    <w:p w:rsidR="004B192A" w:rsidRPr="00006F77" w:rsidRDefault="004B192A" w:rsidP="004B192A">
      <w:pPr>
        <w:spacing w:line="560" w:lineRule="exact"/>
        <w:ind w:firstLineChars="200" w:firstLine="640"/>
        <w:rPr>
          <w:rFonts w:ascii="Times New Roman" w:eastAsia="仿宋_GB2312" w:hAnsi="Times New Roman" w:cs="Times New Roman"/>
          <w:color w:val="000000" w:themeColor="text1"/>
          <w:sz w:val="32"/>
          <w:szCs w:val="32"/>
        </w:rPr>
      </w:pPr>
      <w:r w:rsidRPr="004B192A">
        <w:rPr>
          <w:rFonts w:ascii="仿宋_GB2312" w:eastAsia="仿宋_GB2312" w:hAnsi="仿宋" w:hint="eastAsia"/>
          <w:color w:val="000000" w:themeColor="text1"/>
          <w:sz w:val="32"/>
          <w:szCs w:val="32"/>
        </w:rPr>
        <w:t>联系电话：</w:t>
      </w:r>
      <w:r w:rsidRPr="00006F77">
        <w:rPr>
          <w:rFonts w:ascii="Times New Roman" w:eastAsia="仿宋_GB2312" w:hAnsi="Times New Roman" w:cs="Times New Roman" w:hint="eastAsia"/>
          <w:color w:val="000000" w:themeColor="text1"/>
          <w:sz w:val="32"/>
          <w:szCs w:val="32"/>
        </w:rPr>
        <w:t>0532-82032970</w:t>
      </w:r>
      <w:r w:rsidR="00107FCC">
        <w:rPr>
          <w:rFonts w:ascii="Times New Roman" w:eastAsia="仿宋_GB2312" w:hAnsi="Times New Roman" w:cs="Times New Roman"/>
          <w:color w:val="000000" w:themeColor="text1"/>
          <w:sz w:val="32"/>
          <w:szCs w:val="32"/>
        </w:rPr>
        <w:t xml:space="preserve"> </w:t>
      </w:r>
      <w:r w:rsidR="009139A7" w:rsidRPr="00006F77">
        <w:rPr>
          <w:rFonts w:ascii="Times New Roman" w:eastAsia="仿宋_GB2312" w:hAnsi="Times New Roman" w:cs="Times New Roman" w:hint="eastAsia"/>
          <w:color w:val="000000" w:themeColor="text1"/>
          <w:sz w:val="32"/>
          <w:szCs w:val="32"/>
        </w:rPr>
        <w:t>/</w:t>
      </w:r>
      <w:r w:rsidR="00107FCC">
        <w:rPr>
          <w:rFonts w:ascii="Times New Roman" w:eastAsia="仿宋_GB2312" w:hAnsi="Times New Roman" w:cs="Times New Roman"/>
          <w:color w:val="000000" w:themeColor="text1"/>
          <w:sz w:val="32"/>
          <w:szCs w:val="32"/>
        </w:rPr>
        <w:t xml:space="preserve"> </w:t>
      </w:r>
      <w:r w:rsidR="00006F77" w:rsidRPr="00006F77">
        <w:rPr>
          <w:rFonts w:ascii="Times New Roman" w:eastAsia="仿宋_GB2312" w:hAnsi="Times New Roman" w:cs="Times New Roman"/>
          <w:color w:val="000000" w:themeColor="text1"/>
          <w:sz w:val="32"/>
          <w:szCs w:val="32"/>
        </w:rPr>
        <w:t>15689128137</w:t>
      </w:r>
    </w:p>
    <w:p w:rsidR="00684F71" w:rsidRPr="00856BBB" w:rsidRDefault="00684F71" w:rsidP="004B192A">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二、</w:t>
      </w:r>
      <w:r w:rsidRPr="00856BBB">
        <w:rPr>
          <w:rFonts w:ascii="黑体" w:eastAsia="黑体" w:hAnsi="黑体" w:hint="eastAsia"/>
          <w:bCs/>
          <w:color w:val="000000" w:themeColor="text1"/>
          <w:sz w:val="32"/>
          <w:szCs w:val="32"/>
        </w:rPr>
        <w:t>摄影作品</w:t>
      </w:r>
      <w:bookmarkStart w:id="0" w:name="OLE_LINK1"/>
      <w:bookmarkStart w:id="1" w:name="OLE_LINK2"/>
      <w:bookmarkEnd w:id="0"/>
      <w:bookmarkEnd w:id="1"/>
    </w:p>
    <w:p w:rsidR="004B192A" w:rsidRPr="004B192A" w:rsidRDefault="00684F71" w:rsidP="004B192A">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作品要求：以照片格式为JPEG，保留EXIF信息，每组作品不超过6张。 每幅（组）作品作者限1人，可配1名指导教师。</w:t>
      </w:r>
      <w:r w:rsidR="004B192A" w:rsidRPr="004B192A">
        <w:rPr>
          <w:rFonts w:ascii="仿宋_GB2312" w:eastAsia="仿宋_GB2312" w:hAnsi="仿宋" w:hint="eastAsia"/>
          <w:color w:val="000000" w:themeColor="text1"/>
          <w:sz w:val="32"/>
          <w:szCs w:val="32"/>
        </w:rPr>
        <w:t>活动由医药学院承办。</w:t>
      </w:r>
    </w:p>
    <w:p w:rsidR="004B192A" w:rsidRPr="00006F77" w:rsidRDefault="004B192A" w:rsidP="004B192A">
      <w:pPr>
        <w:spacing w:line="560" w:lineRule="exact"/>
        <w:ind w:firstLineChars="200" w:firstLine="640"/>
        <w:rPr>
          <w:rFonts w:ascii="Times New Roman" w:eastAsia="仿宋_GB2312" w:hAnsi="Times New Roman" w:cs="Times New Roman"/>
          <w:color w:val="000000" w:themeColor="text1"/>
          <w:sz w:val="32"/>
          <w:szCs w:val="32"/>
        </w:rPr>
      </w:pPr>
      <w:r w:rsidRPr="004B192A">
        <w:rPr>
          <w:rFonts w:ascii="仿宋_GB2312" w:eastAsia="仿宋_GB2312" w:hAnsi="仿宋" w:hint="eastAsia"/>
          <w:color w:val="000000" w:themeColor="text1"/>
          <w:sz w:val="32"/>
          <w:szCs w:val="32"/>
        </w:rPr>
        <w:t>作品提交邮箱：</w:t>
      </w:r>
      <w:r w:rsidR="00006F77" w:rsidRPr="00006F77">
        <w:rPr>
          <w:rFonts w:ascii="Times New Roman" w:eastAsia="仿宋_GB2312" w:hAnsi="Times New Roman" w:cs="Times New Roman"/>
          <w:color w:val="000000" w:themeColor="text1"/>
          <w:sz w:val="32"/>
          <w:szCs w:val="32"/>
        </w:rPr>
        <w:t>ouc</w:t>
      </w:r>
      <w:r w:rsidRPr="00006F77">
        <w:rPr>
          <w:rFonts w:ascii="Times New Roman" w:eastAsia="仿宋_GB2312" w:hAnsi="Times New Roman" w:cs="Times New Roman"/>
          <w:color w:val="000000" w:themeColor="text1"/>
          <w:sz w:val="32"/>
          <w:szCs w:val="32"/>
        </w:rPr>
        <w:t>yiyao</w:t>
      </w:r>
      <w:r w:rsidR="00006F77" w:rsidRPr="00006F77">
        <w:rPr>
          <w:rFonts w:ascii="Times New Roman" w:eastAsia="仿宋_GB2312" w:hAnsi="Times New Roman" w:cs="Times New Roman"/>
          <w:color w:val="000000" w:themeColor="text1"/>
          <w:sz w:val="32"/>
          <w:szCs w:val="32"/>
        </w:rPr>
        <w:t>photo</w:t>
      </w:r>
      <w:r w:rsidRPr="00006F77">
        <w:rPr>
          <w:rFonts w:ascii="Times New Roman" w:eastAsia="仿宋_GB2312" w:hAnsi="Times New Roman" w:cs="Times New Roman"/>
          <w:color w:val="000000" w:themeColor="text1"/>
          <w:sz w:val="32"/>
          <w:szCs w:val="32"/>
        </w:rPr>
        <w:t>@163.com</w:t>
      </w:r>
    </w:p>
    <w:p w:rsidR="004B192A" w:rsidRPr="004B192A" w:rsidRDefault="004B192A" w:rsidP="004B192A">
      <w:pPr>
        <w:spacing w:line="560" w:lineRule="exact"/>
        <w:ind w:firstLineChars="200" w:firstLine="640"/>
        <w:rPr>
          <w:rFonts w:ascii="仿宋_GB2312" w:eastAsia="仿宋_GB2312" w:hAnsi="仿宋"/>
          <w:color w:val="000000" w:themeColor="text1"/>
          <w:sz w:val="32"/>
          <w:szCs w:val="32"/>
        </w:rPr>
      </w:pPr>
      <w:r w:rsidRPr="004B192A">
        <w:rPr>
          <w:rFonts w:ascii="仿宋_GB2312" w:eastAsia="仿宋_GB2312" w:hAnsi="仿宋" w:hint="eastAsia"/>
          <w:color w:val="000000" w:themeColor="text1"/>
          <w:sz w:val="32"/>
          <w:szCs w:val="32"/>
        </w:rPr>
        <w:t>联系人：董朝</w:t>
      </w:r>
    </w:p>
    <w:p w:rsidR="004B192A" w:rsidRDefault="004B192A" w:rsidP="004B192A">
      <w:pPr>
        <w:spacing w:line="560" w:lineRule="exact"/>
        <w:ind w:firstLineChars="200" w:firstLine="640"/>
        <w:rPr>
          <w:rFonts w:ascii="仿宋_GB2312" w:eastAsia="仿宋_GB2312" w:hAnsi="仿宋"/>
          <w:color w:val="000000" w:themeColor="text1"/>
          <w:sz w:val="32"/>
          <w:szCs w:val="32"/>
        </w:rPr>
      </w:pPr>
      <w:r w:rsidRPr="004B192A">
        <w:rPr>
          <w:rFonts w:ascii="仿宋_GB2312" w:eastAsia="仿宋_GB2312" w:hAnsi="仿宋" w:hint="eastAsia"/>
          <w:color w:val="000000" w:themeColor="text1"/>
          <w:sz w:val="32"/>
          <w:szCs w:val="32"/>
        </w:rPr>
        <w:t>联系电话：</w:t>
      </w:r>
      <w:r w:rsidRPr="00006F77">
        <w:rPr>
          <w:rFonts w:ascii="Times New Roman" w:eastAsia="仿宋_GB2312" w:hAnsi="Times New Roman" w:cs="Times New Roman"/>
          <w:color w:val="000000" w:themeColor="text1"/>
          <w:sz w:val="32"/>
          <w:szCs w:val="32"/>
        </w:rPr>
        <w:t>0532-82031759</w:t>
      </w:r>
      <w:r w:rsidR="00107FCC">
        <w:rPr>
          <w:rFonts w:ascii="Times New Roman" w:eastAsia="仿宋_GB2312" w:hAnsi="Times New Roman" w:cs="Times New Roman"/>
          <w:color w:val="000000" w:themeColor="text1"/>
          <w:sz w:val="32"/>
          <w:szCs w:val="32"/>
        </w:rPr>
        <w:t xml:space="preserve"> </w:t>
      </w:r>
      <w:r w:rsidR="009139A7" w:rsidRPr="00006F77">
        <w:rPr>
          <w:rFonts w:ascii="Times New Roman" w:eastAsia="仿宋_GB2312" w:hAnsi="Times New Roman" w:cs="Times New Roman"/>
          <w:color w:val="000000" w:themeColor="text1"/>
          <w:sz w:val="32"/>
          <w:szCs w:val="32"/>
        </w:rPr>
        <w:t>/</w:t>
      </w:r>
      <w:r w:rsidR="00107FCC">
        <w:rPr>
          <w:rFonts w:ascii="Times New Roman" w:eastAsia="仿宋_GB2312" w:hAnsi="Times New Roman" w:cs="Times New Roman"/>
          <w:color w:val="000000" w:themeColor="text1"/>
          <w:sz w:val="32"/>
          <w:szCs w:val="32"/>
        </w:rPr>
        <w:t xml:space="preserve"> </w:t>
      </w:r>
      <w:r w:rsidR="00006F77" w:rsidRPr="00006F77">
        <w:rPr>
          <w:rFonts w:ascii="Times New Roman" w:eastAsia="仿宋_GB2312" w:hAnsi="Times New Roman" w:cs="Times New Roman"/>
          <w:color w:val="000000" w:themeColor="text1"/>
          <w:sz w:val="32"/>
          <w:szCs w:val="32"/>
        </w:rPr>
        <w:t>17860815859</w:t>
      </w:r>
    </w:p>
    <w:p w:rsidR="00684F71" w:rsidRPr="00856BBB" w:rsidRDefault="00684F71" w:rsidP="004B192A">
      <w:pPr>
        <w:spacing w:line="560" w:lineRule="exact"/>
        <w:ind w:firstLineChars="200" w:firstLine="640"/>
        <w:rPr>
          <w:rFonts w:ascii="黑体" w:eastAsia="黑体" w:hAnsi="黑体"/>
          <w:bCs/>
          <w:color w:val="000000" w:themeColor="text1"/>
          <w:sz w:val="32"/>
          <w:szCs w:val="32"/>
        </w:rPr>
      </w:pPr>
      <w:r w:rsidRPr="00856BBB">
        <w:rPr>
          <w:rFonts w:ascii="黑体" w:eastAsia="黑体" w:hAnsi="黑体" w:hint="eastAsia"/>
          <w:bCs/>
          <w:color w:val="000000" w:themeColor="text1"/>
          <w:sz w:val="32"/>
          <w:szCs w:val="32"/>
        </w:rPr>
        <w:t>三</w:t>
      </w:r>
      <w:r>
        <w:rPr>
          <w:rFonts w:ascii="黑体" w:eastAsia="黑体" w:hAnsi="黑体" w:hint="eastAsia"/>
          <w:bCs/>
          <w:color w:val="000000" w:themeColor="text1"/>
          <w:sz w:val="32"/>
          <w:szCs w:val="32"/>
        </w:rPr>
        <w:t>、</w:t>
      </w:r>
      <w:r w:rsidR="004B192A">
        <w:rPr>
          <w:rFonts w:ascii="黑体" w:eastAsia="黑体" w:hAnsi="黑体" w:hint="eastAsia"/>
          <w:bCs/>
          <w:color w:val="000000" w:themeColor="text1"/>
          <w:sz w:val="32"/>
          <w:szCs w:val="32"/>
        </w:rPr>
        <w:t>网文</w:t>
      </w:r>
      <w:r w:rsidRPr="00856BBB">
        <w:rPr>
          <w:rFonts w:ascii="黑体" w:eastAsia="黑体" w:hAnsi="黑体" w:hint="eastAsia"/>
          <w:bCs/>
          <w:color w:val="000000" w:themeColor="text1"/>
          <w:sz w:val="32"/>
          <w:szCs w:val="32"/>
        </w:rPr>
        <w:t>作品</w:t>
      </w:r>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作品要求：</w:t>
      </w:r>
      <w:r w:rsidR="00D74E04">
        <w:rPr>
          <w:rFonts w:ascii="仿宋_GB2312" w:eastAsia="仿宋_GB2312" w:hAnsi="仿宋" w:hint="eastAsia"/>
          <w:color w:val="000000" w:themeColor="text1"/>
          <w:sz w:val="32"/>
          <w:szCs w:val="32"/>
        </w:rPr>
        <w:t>体裁不限，</w:t>
      </w:r>
      <w:r w:rsidR="004E743D">
        <w:rPr>
          <w:rFonts w:ascii="仿宋_GB2312" w:eastAsia="仿宋_GB2312" w:hAnsi="仿宋" w:hint="eastAsia"/>
          <w:color w:val="000000" w:themeColor="text1"/>
          <w:sz w:val="32"/>
          <w:szCs w:val="32"/>
        </w:rPr>
        <w:t>作品紧扣“共抗疫情、爱国力行”主题，</w:t>
      </w:r>
      <w:r w:rsidR="0021468B">
        <w:rPr>
          <w:rFonts w:ascii="仿宋_GB2312" w:eastAsia="仿宋_GB2312" w:hAnsi="仿宋" w:hint="eastAsia"/>
          <w:color w:val="000000" w:themeColor="text1"/>
          <w:sz w:val="32"/>
          <w:szCs w:val="32"/>
        </w:rPr>
        <w:t>从</w:t>
      </w:r>
      <w:r w:rsidR="00587AD2">
        <w:rPr>
          <w:rFonts w:ascii="仿宋_GB2312" w:eastAsia="仿宋_GB2312" w:hAnsi="仿宋" w:hint="eastAsia"/>
          <w:color w:val="000000" w:themeColor="text1"/>
          <w:sz w:val="32"/>
          <w:szCs w:val="32"/>
        </w:rPr>
        <w:t>爱党爱国、</w:t>
      </w:r>
      <w:r w:rsidR="0021468B" w:rsidRPr="00E110D6">
        <w:rPr>
          <w:rFonts w:ascii="仿宋" w:eastAsia="仿宋" w:hAnsi="仿宋" w:cs="Times New Roman"/>
          <w:sz w:val="32"/>
          <w:szCs w:val="32"/>
        </w:rPr>
        <w:t>青春梦想、成长励志</w:t>
      </w:r>
      <w:r w:rsidR="0021468B">
        <w:rPr>
          <w:rFonts w:ascii="仿宋" w:eastAsia="仿宋" w:hAnsi="仿宋" w:cs="Times New Roman" w:hint="eastAsia"/>
          <w:sz w:val="32"/>
          <w:szCs w:val="32"/>
        </w:rPr>
        <w:t>、</w:t>
      </w:r>
      <w:r w:rsidR="0076445D">
        <w:rPr>
          <w:rFonts w:ascii="仿宋" w:eastAsia="仿宋" w:hAnsi="仿宋" w:cs="Times New Roman"/>
          <w:sz w:val="32"/>
          <w:szCs w:val="32"/>
        </w:rPr>
        <w:t>时事评论</w:t>
      </w:r>
      <w:r w:rsidR="0076445D">
        <w:rPr>
          <w:rFonts w:ascii="仿宋" w:eastAsia="仿宋" w:hAnsi="仿宋" w:cs="Times New Roman" w:hint="eastAsia"/>
          <w:sz w:val="32"/>
          <w:szCs w:val="32"/>
        </w:rPr>
        <w:t>、</w:t>
      </w:r>
      <w:r w:rsidR="0076445D">
        <w:rPr>
          <w:rFonts w:ascii="仿宋" w:eastAsia="仿宋" w:hAnsi="仿宋" w:cs="Times New Roman"/>
          <w:sz w:val="32"/>
          <w:szCs w:val="32"/>
        </w:rPr>
        <w:t>社会</w:t>
      </w:r>
      <w:r w:rsidR="0076445D">
        <w:rPr>
          <w:rFonts w:ascii="仿宋" w:eastAsia="仿宋" w:hAnsi="仿宋" w:cs="Times New Roman"/>
          <w:sz w:val="32"/>
          <w:szCs w:val="32"/>
        </w:rPr>
        <w:lastRenderedPageBreak/>
        <w:t>实践</w:t>
      </w:r>
      <w:r w:rsidR="0021468B" w:rsidRPr="00E110D6">
        <w:rPr>
          <w:rFonts w:ascii="仿宋" w:eastAsia="仿宋" w:hAnsi="仿宋" w:cs="Times New Roman" w:hint="eastAsia"/>
          <w:sz w:val="32"/>
          <w:szCs w:val="32"/>
        </w:rPr>
        <w:t>等角度，</w:t>
      </w:r>
      <w:r w:rsidR="0021468B" w:rsidRPr="0021468B">
        <w:rPr>
          <w:rFonts w:ascii="仿宋_GB2312" w:eastAsia="仿宋_GB2312" w:hAnsi="仿宋" w:hint="eastAsia"/>
          <w:color w:val="000000" w:themeColor="text1"/>
          <w:sz w:val="32"/>
          <w:szCs w:val="32"/>
        </w:rPr>
        <w:t>深入挖掘典型事迹和感人故事</w:t>
      </w:r>
      <w:r w:rsidR="0021468B">
        <w:rPr>
          <w:rFonts w:ascii="仿宋_GB2312" w:eastAsia="仿宋_GB2312" w:hAnsi="仿宋" w:hint="eastAsia"/>
          <w:color w:val="000000" w:themeColor="text1"/>
          <w:sz w:val="32"/>
          <w:szCs w:val="32"/>
        </w:rPr>
        <w:t>，</w:t>
      </w:r>
      <w:r w:rsidR="00A77C25" w:rsidRPr="00A77C25">
        <w:rPr>
          <w:rFonts w:ascii="仿宋_GB2312" w:eastAsia="仿宋_GB2312" w:hAnsi="仿宋" w:hint="eastAsia"/>
          <w:color w:val="000000" w:themeColor="text1"/>
          <w:sz w:val="32"/>
          <w:szCs w:val="32"/>
        </w:rPr>
        <w:t>抒发抗击疫情期间难以忘怀的坚守、携手并进的奋战、守望相助的关爱和万众一心的感动。</w:t>
      </w:r>
      <w:r w:rsidR="004E743D" w:rsidRPr="00E110D6">
        <w:rPr>
          <w:rFonts w:ascii="仿宋" w:eastAsia="仿宋" w:hAnsi="仿宋" w:cs="Times New Roman" w:hint="eastAsia"/>
          <w:sz w:val="32"/>
          <w:szCs w:val="32"/>
        </w:rPr>
        <w:t>作品类别分为网络文章或网络文学作品类。字数不超过</w:t>
      </w:r>
      <w:r w:rsidR="004E743D" w:rsidRPr="00006F77">
        <w:rPr>
          <w:rFonts w:ascii="Times New Roman" w:eastAsia="仿宋_GB2312" w:hAnsi="Times New Roman" w:cs="Times New Roman"/>
          <w:color w:val="000000" w:themeColor="text1"/>
          <w:sz w:val="32"/>
          <w:szCs w:val="32"/>
        </w:rPr>
        <w:t>5000</w:t>
      </w:r>
      <w:r w:rsidR="004E743D" w:rsidRPr="00E110D6">
        <w:rPr>
          <w:rFonts w:ascii="仿宋" w:eastAsia="仿宋" w:hAnsi="仿宋" w:cs="Times New Roman" w:hint="eastAsia"/>
          <w:sz w:val="32"/>
          <w:szCs w:val="32"/>
        </w:rPr>
        <w:t>字，可在文章中配图、表。</w:t>
      </w:r>
      <w:r w:rsidRPr="008C410B">
        <w:rPr>
          <w:rFonts w:ascii="仿宋_GB2312" w:eastAsia="仿宋_GB2312" w:hAnsi="仿宋" w:hint="eastAsia"/>
          <w:color w:val="000000" w:themeColor="text1"/>
          <w:sz w:val="32"/>
          <w:szCs w:val="32"/>
        </w:rPr>
        <w:t>活动由</w:t>
      </w:r>
      <w:r w:rsidR="007A50AC">
        <w:rPr>
          <w:rFonts w:ascii="仿宋_GB2312" w:eastAsia="仿宋_GB2312" w:hAnsi="仿宋" w:hint="eastAsia"/>
          <w:color w:val="000000" w:themeColor="text1"/>
          <w:sz w:val="32"/>
          <w:szCs w:val="32"/>
        </w:rPr>
        <w:t>国际事务与公共管理</w:t>
      </w:r>
      <w:r w:rsidRPr="008C410B">
        <w:rPr>
          <w:rFonts w:ascii="仿宋_GB2312" w:eastAsia="仿宋_GB2312" w:hAnsi="仿宋"/>
          <w:color w:val="000000" w:themeColor="text1"/>
          <w:sz w:val="32"/>
          <w:szCs w:val="32"/>
        </w:rPr>
        <w:t>学院</w:t>
      </w:r>
      <w:r w:rsidRPr="008C410B">
        <w:rPr>
          <w:rFonts w:ascii="仿宋_GB2312" w:eastAsia="仿宋_GB2312" w:hAnsi="仿宋" w:hint="eastAsia"/>
          <w:color w:val="000000" w:themeColor="text1"/>
          <w:sz w:val="32"/>
          <w:szCs w:val="32"/>
        </w:rPr>
        <w:t>承办。</w:t>
      </w:r>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作品提交邮箱：</w:t>
      </w:r>
      <w:r w:rsidR="007A50AC" w:rsidRPr="007A50AC">
        <w:rPr>
          <w:rFonts w:ascii="Times New Roman" w:eastAsia="仿宋_GB2312" w:hAnsi="Times New Roman" w:cs="Times New Roman"/>
          <w:color w:val="000000" w:themeColor="text1"/>
          <w:sz w:val="32"/>
          <w:szCs w:val="32"/>
        </w:rPr>
        <w:t>siapaxueshu@163.com</w:t>
      </w:r>
    </w:p>
    <w:p w:rsidR="00684F71" w:rsidRPr="008C410B" w:rsidRDefault="007A50AC" w:rsidP="00684F7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联系人：迟凤姣</w:t>
      </w:r>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联系电话</w:t>
      </w:r>
      <w:r w:rsidRPr="008C410B">
        <w:rPr>
          <w:rFonts w:ascii="仿宋_GB2312" w:eastAsia="仿宋_GB2312" w:hAnsi="仿宋"/>
          <w:color w:val="000000" w:themeColor="text1"/>
          <w:sz w:val="32"/>
          <w:szCs w:val="32"/>
        </w:rPr>
        <w:t>：</w:t>
      </w:r>
      <w:r w:rsidR="007A50AC" w:rsidRPr="007A50AC">
        <w:rPr>
          <w:rFonts w:ascii="Times New Roman" w:eastAsia="仿宋_GB2312" w:hAnsi="Times New Roman" w:cs="Times New Roman"/>
          <w:color w:val="000000" w:themeColor="text1"/>
          <w:sz w:val="32"/>
          <w:szCs w:val="32"/>
        </w:rPr>
        <w:t>0532-66786631</w:t>
      </w:r>
      <w:r w:rsidR="00107FCC">
        <w:rPr>
          <w:rFonts w:ascii="Times New Roman" w:eastAsia="仿宋_GB2312" w:hAnsi="Times New Roman" w:cs="Times New Roman"/>
          <w:color w:val="000000" w:themeColor="text1"/>
          <w:sz w:val="32"/>
          <w:szCs w:val="32"/>
        </w:rPr>
        <w:t xml:space="preserve"> </w:t>
      </w:r>
      <w:r w:rsidR="007A50AC">
        <w:rPr>
          <w:rFonts w:ascii="Times New Roman" w:eastAsia="仿宋_GB2312" w:hAnsi="Times New Roman" w:cs="Times New Roman"/>
          <w:color w:val="000000" w:themeColor="text1"/>
          <w:sz w:val="32"/>
          <w:szCs w:val="32"/>
        </w:rPr>
        <w:t>/</w:t>
      </w:r>
      <w:r w:rsidR="00107FCC">
        <w:rPr>
          <w:rFonts w:ascii="Times New Roman" w:eastAsia="仿宋_GB2312" w:hAnsi="Times New Roman" w:cs="Times New Roman"/>
          <w:color w:val="000000" w:themeColor="text1"/>
          <w:sz w:val="32"/>
          <w:szCs w:val="32"/>
        </w:rPr>
        <w:t xml:space="preserve"> </w:t>
      </w:r>
      <w:r w:rsidR="007A50AC" w:rsidRPr="007A50AC">
        <w:rPr>
          <w:rFonts w:ascii="Times New Roman" w:eastAsia="仿宋_GB2312" w:hAnsi="Times New Roman" w:cs="Times New Roman"/>
          <w:color w:val="000000" w:themeColor="text1"/>
          <w:sz w:val="32"/>
          <w:szCs w:val="32"/>
        </w:rPr>
        <w:t>18354221815</w:t>
      </w:r>
    </w:p>
    <w:p w:rsidR="00684F71" w:rsidRPr="00856BBB" w:rsidRDefault="00684F71" w:rsidP="00684F71">
      <w:pPr>
        <w:spacing w:line="560" w:lineRule="exact"/>
        <w:rPr>
          <w:rFonts w:ascii="黑体" w:eastAsia="黑体" w:hAnsi="黑体"/>
          <w:bCs/>
          <w:color w:val="000000" w:themeColor="text1"/>
          <w:sz w:val="32"/>
          <w:szCs w:val="32"/>
        </w:rPr>
      </w:pPr>
      <w:r>
        <w:rPr>
          <w:rFonts w:ascii="黑体" w:eastAsia="黑体" w:hAnsi="黑体" w:hint="eastAsia"/>
          <w:bCs/>
          <w:color w:val="000000" w:themeColor="text1"/>
          <w:sz w:val="32"/>
          <w:szCs w:val="32"/>
        </w:rPr>
        <w:t>四、</w:t>
      </w:r>
      <w:r w:rsidRPr="00856BBB">
        <w:rPr>
          <w:rFonts w:ascii="黑体" w:eastAsia="黑体" w:hAnsi="黑体" w:hint="eastAsia"/>
          <w:bCs/>
          <w:color w:val="000000" w:themeColor="text1"/>
          <w:sz w:val="32"/>
          <w:szCs w:val="32"/>
        </w:rPr>
        <w:t>音频作品</w:t>
      </w:r>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作品要求：体裁不限，可包含诗词、散文、小说、故事、原创歌曲等多种类型，鼓励原创。报送音频作品统一采用</w:t>
      </w:r>
      <w:r w:rsidRPr="00006F77">
        <w:rPr>
          <w:rFonts w:ascii="Times New Roman" w:eastAsia="仿宋_GB2312" w:hAnsi="Times New Roman" w:cs="Times New Roman" w:hint="eastAsia"/>
          <w:color w:val="000000" w:themeColor="text1"/>
          <w:sz w:val="32"/>
          <w:szCs w:val="32"/>
        </w:rPr>
        <w:t>MP3</w:t>
      </w:r>
      <w:r w:rsidRPr="008C410B">
        <w:rPr>
          <w:rFonts w:ascii="仿宋_GB2312" w:eastAsia="仿宋_GB2312" w:hAnsi="仿宋" w:hint="eastAsia"/>
          <w:color w:val="000000" w:themeColor="text1"/>
          <w:sz w:val="32"/>
          <w:szCs w:val="32"/>
        </w:rPr>
        <w:t>格式，时长不超过</w:t>
      </w:r>
      <w:r w:rsidRPr="00006F77">
        <w:rPr>
          <w:rFonts w:ascii="Times New Roman" w:eastAsia="仿宋_GB2312" w:hAnsi="Times New Roman" w:cs="Times New Roman" w:hint="eastAsia"/>
          <w:color w:val="000000" w:themeColor="text1"/>
          <w:sz w:val="32"/>
          <w:szCs w:val="32"/>
        </w:rPr>
        <w:t>5</w:t>
      </w:r>
      <w:r w:rsidRPr="008C410B">
        <w:rPr>
          <w:rFonts w:ascii="仿宋_GB2312" w:eastAsia="仿宋_GB2312" w:hAnsi="仿宋" w:hint="eastAsia"/>
          <w:color w:val="000000" w:themeColor="text1"/>
          <w:sz w:val="32"/>
          <w:szCs w:val="32"/>
        </w:rPr>
        <w:t>分钟,须提交音频原文（其中，原创歌曲分为原创和改编两大类，原创作品是指完全自主作词作曲的音乐作品，或借鉴部分（不超过八小节）现成作品的音乐元素创作的音乐作品，原创作品需提交歌词和曲谱；改编作品是指在该作品首发表演形式的基础上进行改编和创新的二度创作作品）。每件作品作者限</w:t>
      </w:r>
      <w:r w:rsidRPr="00006F77">
        <w:rPr>
          <w:rFonts w:ascii="Times New Roman" w:eastAsia="仿宋_GB2312" w:hAnsi="Times New Roman" w:cs="Times New Roman" w:hint="eastAsia"/>
          <w:color w:val="000000" w:themeColor="text1"/>
          <w:sz w:val="32"/>
          <w:szCs w:val="32"/>
        </w:rPr>
        <w:t>3</w:t>
      </w:r>
      <w:r w:rsidRPr="008C410B">
        <w:rPr>
          <w:rFonts w:ascii="仿宋_GB2312" w:eastAsia="仿宋_GB2312" w:hAnsi="仿宋" w:hint="eastAsia"/>
          <w:color w:val="000000" w:themeColor="text1"/>
          <w:sz w:val="32"/>
          <w:szCs w:val="32"/>
        </w:rPr>
        <w:t>人以内，可配</w:t>
      </w:r>
      <w:r w:rsidRPr="00006F77">
        <w:rPr>
          <w:rFonts w:ascii="Times New Roman" w:eastAsia="仿宋_GB2312" w:hAnsi="Times New Roman" w:cs="Times New Roman" w:hint="eastAsia"/>
          <w:color w:val="000000" w:themeColor="text1"/>
          <w:sz w:val="32"/>
          <w:szCs w:val="32"/>
        </w:rPr>
        <w:t>1</w:t>
      </w:r>
      <w:r w:rsidRPr="008C410B">
        <w:rPr>
          <w:rFonts w:ascii="仿宋_GB2312" w:eastAsia="仿宋_GB2312" w:hAnsi="仿宋" w:hint="eastAsia"/>
          <w:color w:val="000000" w:themeColor="text1"/>
          <w:sz w:val="32"/>
          <w:szCs w:val="32"/>
        </w:rPr>
        <w:t>名指导教师。活动由</w:t>
      </w:r>
      <w:r w:rsidR="003B7E0E">
        <w:rPr>
          <w:rFonts w:ascii="仿宋_GB2312" w:eastAsia="仿宋_GB2312" w:hAnsi="仿宋" w:hint="eastAsia"/>
          <w:color w:val="000000" w:themeColor="text1"/>
          <w:sz w:val="32"/>
          <w:szCs w:val="32"/>
        </w:rPr>
        <w:t>海洋生命</w:t>
      </w:r>
      <w:r w:rsidRPr="008C410B">
        <w:rPr>
          <w:rFonts w:ascii="仿宋_GB2312" w:eastAsia="仿宋_GB2312" w:hAnsi="仿宋"/>
          <w:color w:val="000000" w:themeColor="text1"/>
          <w:sz w:val="32"/>
          <w:szCs w:val="32"/>
        </w:rPr>
        <w:t>学院</w:t>
      </w:r>
      <w:r w:rsidRPr="008C410B">
        <w:rPr>
          <w:rFonts w:ascii="仿宋_GB2312" w:eastAsia="仿宋_GB2312" w:hAnsi="仿宋" w:hint="eastAsia"/>
          <w:color w:val="000000" w:themeColor="text1"/>
          <w:sz w:val="32"/>
          <w:szCs w:val="32"/>
        </w:rPr>
        <w:t>承办。</w:t>
      </w:r>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作品提交邮箱：</w:t>
      </w:r>
      <w:r w:rsidR="003B7E0E" w:rsidRPr="00006F77">
        <w:rPr>
          <w:rFonts w:ascii="Times New Roman" w:eastAsia="仿宋_GB2312" w:hAnsi="Times New Roman" w:cs="Times New Roman"/>
          <w:color w:val="000000" w:themeColor="text1"/>
          <w:sz w:val="32"/>
          <w:szCs w:val="32"/>
        </w:rPr>
        <w:t>809759048@qq.com</w:t>
      </w:r>
    </w:p>
    <w:p w:rsidR="00684F71" w:rsidRPr="008C410B" w:rsidRDefault="003B7E0E" w:rsidP="00684F7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联系人：李琪</w:t>
      </w:r>
      <w:r w:rsidR="00684F71" w:rsidRPr="00006F77">
        <w:rPr>
          <w:rFonts w:ascii="Times New Roman" w:eastAsia="仿宋_GB2312" w:hAnsi="Times New Roman" w:cs="Times New Roman" w:hint="eastAsia"/>
          <w:color w:val="000000" w:themeColor="text1"/>
          <w:sz w:val="32"/>
          <w:szCs w:val="32"/>
        </w:rPr>
        <w:t xml:space="preserve"> </w:t>
      </w:r>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联系电话</w:t>
      </w:r>
      <w:r w:rsidRPr="008C410B">
        <w:rPr>
          <w:rFonts w:ascii="仿宋_GB2312" w:eastAsia="仿宋_GB2312" w:hAnsi="仿宋"/>
          <w:color w:val="000000" w:themeColor="text1"/>
          <w:sz w:val="32"/>
          <w:szCs w:val="32"/>
        </w:rPr>
        <w:t>：</w:t>
      </w:r>
      <w:r w:rsidR="003B7E0E" w:rsidRPr="00006F77">
        <w:rPr>
          <w:rFonts w:ascii="Times New Roman" w:eastAsia="仿宋_GB2312" w:hAnsi="Times New Roman" w:cs="Times New Roman" w:hint="eastAsia"/>
          <w:color w:val="000000" w:themeColor="text1"/>
          <w:sz w:val="32"/>
          <w:szCs w:val="32"/>
        </w:rPr>
        <w:t>0</w:t>
      </w:r>
      <w:r w:rsidR="003B7E0E" w:rsidRPr="00006F77">
        <w:rPr>
          <w:rFonts w:ascii="Times New Roman" w:eastAsia="仿宋_GB2312" w:hAnsi="Times New Roman" w:cs="Times New Roman"/>
          <w:color w:val="000000" w:themeColor="text1"/>
          <w:sz w:val="32"/>
          <w:szCs w:val="32"/>
        </w:rPr>
        <w:t>532</w:t>
      </w:r>
      <w:r w:rsidR="003B7E0E" w:rsidRPr="00006F77">
        <w:rPr>
          <w:rFonts w:ascii="Times New Roman" w:eastAsia="仿宋_GB2312" w:hAnsi="Times New Roman" w:cs="Times New Roman" w:hint="eastAsia"/>
          <w:color w:val="000000" w:themeColor="text1"/>
          <w:sz w:val="32"/>
          <w:szCs w:val="32"/>
        </w:rPr>
        <w:t>-82032466</w:t>
      </w:r>
      <w:r w:rsidR="00107FCC">
        <w:rPr>
          <w:rFonts w:ascii="Times New Roman" w:eastAsia="仿宋_GB2312" w:hAnsi="Times New Roman" w:cs="Times New Roman"/>
          <w:color w:val="000000" w:themeColor="text1"/>
          <w:sz w:val="32"/>
          <w:szCs w:val="32"/>
        </w:rPr>
        <w:t xml:space="preserve"> </w:t>
      </w:r>
      <w:r w:rsidR="003B7E0E" w:rsidRPr="00006F77">
        <w:rPr>
          <w:rFonts w:ascii="Times New Roman" w:eastAsia="仿宋_GB2312" w:hAnsi="Times New Roman" w:cs="Times New Roman" w:hint="eastAsia"/>
          <w:color w:val="000000" w:themeColor="text1"/>
          <w:sz w:val="32"/>
          <w:szCs w:val="32"/>
        </w:rPr>
        <w:t>/</w:t>
      </w:r>
      <w:r w:rsidR="00107FCC">
        <w:rPr>
          <w:rFonts w:ascii="Times New Roman" w:eastAsia="仿宋_GB2312" w:hAnsi="Times New Roman" w:cs="Times New Roman"/>
          <w:color w:val="000000" w:themeColor="text1"/>
          <w:sz w:val="32"/>
          <w:szCs w:val="32"/>
        </w:rPr>
        <w:t xml:space="preserve"> </w:t>
      </w:r>
      <w:r w:rsidR="003B7E0E" w:rsidRPr="00006F77">
        <w:rPr>
          <w:rFonts w:ascii="Times New Roman" w:eastAsia="仿宋_GB2312" w:hAnsi="Times New Roman" w:cs="Times New Roman" w:hint="eastAsia"/>
          <w:color w:val="000000" w:themeColor="text1"/>
          <w:sz w:val="32"/>
          <w:szCs w:val="32"/>
        </w:rPr>
        <w:t>17854203981</w:t>
      </w:r>
    </w:p>
    <w:p w:rsidR="00684F71" w:rsidRPr="00856BBB" w:rsidRDefault="00684F71" w:rsidP="00684F71">
      <w:pPr>
        <w:spacing w:line="560" w:lineRule="exact"/>
        <w:rPr>
          <w:rFonts w:ascii="黑体" w:eastAsia="黑体" w:hAnsi="黑体"/>
          <w:bCs/>
          <w:color w:val="000000" w:themeColor="text1"/>
          <w:sz w:val="32"/>
          <w:szCs w:val="32"/>
        </w:rPr>
      </w:pPr>
      <w:r>
        <w:rPr>
          <w:rFonts w:ascii="黑体" w:eastAsia="黑体" w:hAnsi="黑体" w:hint="eastAsia"/>
          <w:color w:val="000000" w:themeColor="text1"/>
          <w:sz w:val="32"/>
          <w:szCs w:val="32"/>
        </w:rPr>
        <w:t>五、</w:t>
      </w:r>
      <w:r w:rsidRPr="00856BBB">
        <w:rPr>
          <w:rFonts w:ascii="黑体" w:eastAsia="黑体" w:hAnsi="黑体" w:hint="eastAsia"/>
          <w:color w:val="000000" w:themeColor="text1"/>
          <w:sz w:val="32"/>
          <w:szCs w:val="32"/>
        </w:rPr>
        <w:t>公益广告作品</w:t>
      </w:r>
    </w:p>
    <w:p w:rsidR="00684F71" w:rsidRPr="002335F3"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作品要求：分为平面广告类、视频广告类。平面广告类提交图片文件，格式为</w:t>
      </w:r>
      <w:r w:rsidRPr="00006F77">
        <w:rPr>
          <w:rFonts w:ascii="Times New Roman" w:eastAsia="仿宋_GB2312" w:hAnsi="Times New Roman" w:cs="Times New Roman" w:hint="eastAsia"/>
          <w:color w:val="000000" w:themeColor="text1"/>
          <w:sz w:val="32"/>
          <w:szCs w:val="32"/>
        </w:rPr>
        <w:t>JPEG</w:t>
      </w:r>
      <w:r w:rsidRPr="008C410B">
        <w:rPr>
          <w:rFonts w:ascii="仿宋_GB2312" w:eastAsia="仿宋_GB2312" w:hAnsi="仿宋" w:hint="eastAsia"/>
          <w:color w:val="000000" w:themeColor="text1"/>
          <w:sz w:val="32"/>
          <w:szCs w:val="32"/>
        </w:rPr>
        <w:t>，色彩模式</w:t>
      </w:r>
      <w:r w:rsidRPr="00006F77">
        <w:rPr>
          <w:rFonts w:ascii="Times New Roman" w:eastAsia="仿宋_GB2312" w:hAnsi="Times New Roman" w:cs="Times New Roman" w:hint="eastAsia"/>
          <w:color w:val="000000" w:themeColor="text1"/>
          <w:sz w:val="32"/>
          <w:szCs w:val="32"/>
        </w:rPr>
        <w:t>RGB</w:t>
      </w:r>
      <w:r w:rsidRPr="008C410B">
        <w:rPr>
          <w:rFonts w:ascii="仿宋_GB2312" w:eastAsia="仿宋_GB2312" w:hAnsi="仿宋" w:hint="eastAsia"/>
          <w:color w:val="000000" w:themeColor="text1"/>
          <w:sz w:val="32"/>
          <w:szCs w:val="32"/>
        </w:rPr>
        <w:t>，单张图片大</w:t>
      </w:r>
      <w:r w:rsidRPr="008C410B">
        <w:rPr>
          <w:rFonts w:ascii="仿宋_GB2312" w:eastAsia="仿宋_GB2312" w:hAnsi="仿宋" w:hint="eastAsia"/>
          <w:color w:val="000000" w:themeColor="text1"/>
          <w:sz w:val="32"/>
          <w:szCs w:val="32"/>
        </w:rPr>
        <w:lastRenderedPageBreak/>
        <w:t>小在</w:t>
      </w:r>
      <w:r w:rsidRPr="00006F77">
        <w:rPr>
          <w:rFonts w:ascii="Times New Roman" w:eastAsia="仿宋_GB2312" w:hAnsi="Times New Roman" w:cs="Times New Roman" w:hint="eastAsia"/>
          <w:color w:val="000000" w:themeColor="text1"/>
          <w:sz w:val="32"/>
          <w:szCs w:val="32"/>
        </w:rPr>
        <w:t>1024PX</w:t>
      </w:r>
      <w:r w:rsidRPr="008C410B">
        <w:rPr>
          <w:rFonts w:ascii="仿宋_GB2312" w:eastAsia="仿宋_GB2312" w:hAnsi="仿宋" w:hint="eastAsia"/>
          <w:color w:val="000000" w:themeColor="text1"/>
          <w:sz w:val="32"/>
          <w:szCs w:val="32"/>
        </w:rPr>
        <w:t>以内，文件总大小不超过</w:t>
      </w:r>
      <w:r w:rsidRPr="00006F77">
        <w:rPr>
          <w:rFonts w:ascii="Times New Roman" w:eastAsia="仿宋_GB2312" w:hAnsi="Times New Roman" w:cs="Times New Roman" w:hint="eastAsia"/>
          <w:color w:val="000000" w:themeColor="text1"/>
          <w:sz w:val="32"/>
          <w:szCs w:val="32"/>
        </w:rPr>
        <w:t>10MB</w:t>
      </w:r>
      <w:r w:rsidRPr="008C410B">
        <w:rPr>
          <w:rFonts w:ascii="仿宋_GB2312" w:eastAsia="仿宋_GB2312" w:hAnsi="仿宋" w:hint="eastAsia"/>
          <w:color w:val="000000" w:themeColor="text1"/>
          <w:sz w:val="32"/>
          <w:szCs w:val="32"/>
        </w:rPr>
        <w:t>，系列作品不超过</w:t>
      </w:r>
      <w:r w:rsidRPr="00006F77">
        <w:rPr>
          <w:rFonts w:ascii="Times New Roman" w:eastAsia="仿宋_GB2312" w:hAnsi="Times New Roman" w:cs="Times New Roman" w:hint="eastAsia"/>
          <w:color w:val="000000" w:themeColor="text1"/>
          <w:sz w:val="32"/>
          <w:szCs w:val="32"/>
        </w:rPr>
        <w:t>3</w:t>
      </w:r>
      <w:r w:rsidRPr="008C410B">
        <w:rPr>
          <w:rFonts w:ascii="仿宋_GB2312" w:eastAsia="仿宋_GB2312" w:hAnsi="仿宋" w:hint="eastAsia"/>
          <w:color w:val="000000" w:themeColor="text1"/>
          <w:sz w:val="32"/>
          <w:szCs w:val="32"/>
        </w:rPr>
        <w:t>幅。视频广告类含短视频、微电影视频、动画片等，提交视频文件，格式为</w:t>
      </w:r>
      <w:r w:rsidRPr="00006F77">
        <w:rPr>
          <w:rFonts w:ascii="Times New Roman" w:eastAsia="仿宋_GB2312" w:hAnsi="Times New Roman" w:cs="Times New Roman" w:hint="eastAsia"/>
          <w:color w:val="000000" w:themeColor="text1"/>
          <w:sz w:val="32"/>
          <w:szCs w:val="32"/>
        </w:rPr>
        <w:t>MP4</w:t>
      </w:r>
      <w:r w:rsidRPr="008C410B">
        <w:rPr>
          <w:rFonts w:ascii="仿宋_GB2312" w:eastAsia="仿宋_GB2312" w:hAnsi="仿宋" w:hint="eastAsia"/>
          <w:color w:val="000000" w:themeColor="text1"/>
          <w:sz w:val="32"/>
          <w:szCs w:val="32"/>
        </w:rPr>
        <w:t>，画面清晰，声音清楚，重点内容配字幕，时长小于</w:t>
      </w:r>
      <w:r w:rsidRPr="00006F77">
        <w:rPr>
          <w:rFonts w:ascii="Times New Roman" w:eastAsia="仿宋_GB2312" w:hAnsi="Times New Roman" w:cs="Times New Roman" w:hint="eastAsia"/>
          <w:color w:val="000000" w:themeColor="text1"/>
          <w:sz w:val="32"/>
          <w:szCs w:val="32"/>
        </w:rPr>
        <w:t>5</w:t>
      </w:r>
      <w:r w:rsidRPr="008C410B">
        <w:rPr>
          <w:rFonts w:ascii="仿宋_GB2312" w:eastAsia="仿宋_GB2312" w:hAnsi="仿宋" w:hint="eastAsia"/>
          <w:color w:val="000000" w:themeColor="text1"/>
          <w:sz w:val="32"/>
          <w:szCs w:val="32"/>
        </w:rPr>
        <w:t>分钟，文件小于</w:t>
      </w:r>
      <w:r w:rsidRPr="00006F77">
        <w:rPr>
          <w:rFonts w:ascii="Times New Roman" w:eastAsia="仿宋_GB2312" w:hAnsi="Times New Roman" w:cs="Times New Roman" w:hint="eastAsia"/>
          <w:color w:val="000000" w:themeColor="text1"/>
          <w:sz w:val="32"/>
          <w:szCs w:val="32"/>
        </w:rPr>
        <w:t>200MB</w:t>
      </w:r>
      <w:r w:rsidRPr="008C410B">
        <w:rPr>
          <w:rFonts w:ascii="仿宋_GB2312" w:eastAsia="仿宋_GB2312" w:hAnsi="仿宋" w:hint="eastAsia"/>
          <w:color w:val="000000" w:themeColor="text1"/>
          <w:sz w:val="32"/>
          <w:szCs w:val="32"/>
        </w:rPr>
        <w:t>。每件作品作者限</w:t>
      </w:r>
      <w:r w:rsidRPr="00006F77">
        <w:rPr>
          <w:rFonts w:ascii="Times New Roman" w:eastAsia="仿宋_GB2312" w:hAnsi="Times New Roman" w:cs="Times New Roman" w:hint="eastAsia"/>
          <w:color w:val="000000" w:themeColor="text1"/>
          <w:sz w:val="32"/>
          <w:szCs w:val="32"/>
        </w:rPr>
        <w:t>6</w:t>
      </w:r>
      <w:r w:rsidRPr="008C410B">
        <w:rPr>
          <w:rFonts w:ascii="仿宋_GB2312" w:eastAsia="仿宋_GB2312" w:hAnsi="仿宋" w:hint="eastAsia"/>
          <w:color w:val="000000" w:themeColor="text1"/>
          <w:sz w:val="32"/>
          <w:szCs w:val="32"/>
        </w:rPr>
        <w:t>人以内，可配</w:t>
      </w:r>
      <w:r w:rsidRPr="00006F77">
        <w:rPr>
          <w:rFonts w:ascii="Times New Roman" w:eastAsia="仿宋_GB2312" w:hAnsi="Times New Roman" w:cs="Times New Roman" w:hint="eastAsia"/>
          <w:color w:val="000000" w:themeColor="text1"/>
          <w:sz w:val="32"/>
          <w:szCs w:val="32"/>
        </w:rPr>
        <w:t>1</w:t>
      </w:r>
      <w:r w:rsidRPr="008C410B">
        <w:rPr>
          <w:rFonts w:ascii="仿宋_GB2312" w:eastAsia="仿宋_GB2312" w:hAnsi="仿宋" w:hint="eastAsia"/>
          <w:color w:val="000000" w:themeColor="text1"/>
          <w:sz w:val="32"/>
          <w:szCs w:val="32"/>
        </w:rPr>
        <w:t>名指导教师。</w:t>
      </w:r>
      <w:r w:rsidRPr="002335F3">
        <w:rPr>
          <w:rFonts w:ascii="仿宋_GB2312" w:eastAsia="仿宋_GB2312" w:hAnsi="仿宋" w:hint="eastAsia"/>
          <w:color w:val="000000" w:themeColor="text1"/>
          <w:sz w:val="32"/>
          <w:szCs w:val="32"/>
        </w:rPr>
        <w:t>活动</w:t>
      </w:r>
      <w:r w:rsidR="002335F3" w:rsidRPr="002335F3">
        <w:rPr>
          <w:rFonts w:ascii="仿宋_GB2312" w:eastAsia="仿宋_GB2312" w:hAnsi="仿宋" w:hint="eastAsia"/>
          <w:color w:val="000000" w:themeColor="text1"/>
          <w:sz w:val="32"/>
          <w:szCs w:val="32"/>
        </w:rPr>
        <w:t>中国海洋大学易班学生工作站承办</w:t>
      </w:r>
      <w:r w:rsidRPr="002335F3">
        <w:rPr>
          <w:rFonts w:ascii="仿宋_GB2312" w:eastAsia="仿宋_GB2312" w:hAnsi="仿宋" w:hint="eastAsia"/>
          <w:color w:val="000000" w:themeColor="text1"/>
          <w:sz w:val="32"/>
          <w:szCs w:val="32"/>
        </w:rPr>
        <w:t>。</w:t>
      </w:r>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作品提交邮箱：</w:t>
      </w:r>
      <w:r w:rsidR="00491EB0">
        <w:rPr>
          <w:rFonts w:ascii="Times New Roman" w:eastAsia="仿宋_GB2312" w:hAnsi="Times New Roman" w:cs="Times New Roman"/>
          <w:color w:val="000000" w:themeColor="text1"/>
          <w:kern w:val="0"/>
          <w:sz w:val="32"/>
          <w:szCs w:val="32"/>
        </w:rPr>
        <w:t>seasonyiban@163.com</w:t>
      </w:r>
      <w:bookmarkStart w:id="2" w:name="_GoBack"/>
      <w:bookmarkEnd w:id="2"/>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联系人：</w:t>
      </w:r>
      <w:r w:rsidR="007A50AC" w:rsidRPr="007A50AC">
        <w:rPr>
          <w:rFonts w:ascii="仿宋_GB2312" w:eastAsia="仿宋_GB2312" w:hAnsi="仿宋" w:hint="eastAsia"/>
          <w:color w:val="000000" w:themeColor="text1"/>
          <w:sz w:val="32"/>
          <w:szCs w:val="32"/>
        </w:rPr>
        <w:t>张艺萍</w:t>
      </w:r>
      <w:r w:rsidRPr="008C410B">
        <w:rPr>
          <w:rFonts w:ascii="仿宋_GB2312" w:eastAsia="仿宋_GB2312" w:hAnsi="仿宋" w:hint="eastAsia"/>
          <w:color w:val="000000" w:themeColor="text1"/>
          <w:sz w:val="32"/>
          <w:szCs w:val="32"/>
        </w:rPr>
        <w:t xml:space="preserve"> </w:t>
      </w:r>
    </w:p>
    <w:p w:rsidR="00684F71" w:rsidRPr="007A50AC" w:rsidRDefault="00684F71" w:rsidP="00684F71">
      <w:pPr>
        <w:spacing w:line="560" w:lineRule="exact"/>
        <w:ind w:firstLineChars="200" w:firstLine="640"/>
        <w:rPr>
          <w:rFonts w:ascii="Times New Roman" w:eastAsia="仿宋_GB2312" w:hAnsi="Times New Roman" w:cs="Times New Roman"/>
          <w:color w:val="000000" w:themeColor="text1"/>
          <w:sz w:val="32"/>
          <w:szCs w:val="32"/>
        </w:rPr>
      </w:pPr>
      <w:r w:rsidRPr="008C410B">
        <w:rPr>
          <w:rFonts w:ascii="仿宋_GB2312" w:eastAsia="仿宋_GB2312" w:hAnsi="仿宋" w:hint="eastAsia"/>
          <w:color w:val="000000" w:themeColor="text1"/>
          <w:sz w:val="32"/>
          <w:szCs w:val="32"/>
        </w:rPr>
        <w:t>联系电话</w:t>
      </w:r>
      <w:r w:rsidRPr="007A50AC">
        <w:rPr>
          <w:rFonts w:ascii="Times New Roman" w:eastAsia="仿宋_GB2312" w:hAnsi="Times New Roman" w:cs="Times New Roman"/>
          <w:color w:val="000000" w:themeColor="text1"/>
          <w:sz w:val="32"/>
          <w:szCs w:val="32"/>
        </w:rPr>
        <w:t>：</w:t>
      </w:r>
      <w:r w:rsidR="007A50AC" w:rsidRPr="007A50AC">
        <w:rPr>
          <w:rFonts w:ascii="Times New Roman" w:eastAsia="仿宋_GB2312" w:hAnsi="Times New Roman" w:cs="Times New Roman"/>
          <w:color w:val="000000" w:themeColor="text1"/>
          <w:sz w:val="32"/>
          <w:szCs w:val="32"/>
        </w:rPr>
        <w:t>18631868009</w:t>
      </w:r>
    </w:p>
    <w:p w:rsidR="00684F71" w:rsidRPr="00856BBB" w:rsidRDefault="00684F71" w:rsidP="00684F71">
      <w:pPr>
        <w:spacing w:line="560" w:lineRule="exact"/>
        <w:rPr>
          <w:rFonts w:ascii="黑体" w:eastAsia="黑体" w:hAnsi="黑体"/>
          <w:color w:val="000000" w:themeColor="text1"/>
          <w:sz w:val="32"/>
          <w:szCs w:val="32"/>
        </w:rPr>
      </w:pPr>
      <w:r w:rsidRPr="00856BBB">
        <w:rPr>
          <w:rFonts w:ascii="黑体" w:eastAsia="黑体" w:hAnsi="黑体" w:hint="eastAsia"/>
          <w:color w:val="000000" w:themeColor="text1"/>
          <w:sz w:val="32"/>
          <w:szCs w:val="32"/>
        </w:rPr>
        <w:t>六</w:t>
      </w:r>
      <w:r>
        <w:rPr>
          <w:rFonts w:ascii="黑体" w:eastAsia="黑体" w:hAnsi="黑体" w:hint="eastAsia"/>
          <w:color w:val="000000" w:themeColor="text1"/>
          <w:sz w:val="32"/>
          <w:szCs w:val="32"/>
        </w:rPr>
        <w:t>、</w:t>
      </w:r>
      <w:r w:rsidRPr="00856BBB">
        <w:rPr>
          <w:rFonts w:ascii="黑体" w:eastAsia="黑体" w:hAnsi="黑体" w:hint="eastAsia"/>
          <w:color w:val="000000" w:themeColor="text1"/>
          <w:sz w:val="32"/>
          <w:szCs w:val="32"/>
        </w:rPr>
        <w:t>其他类网络创新作品</w:t>
      </w:r>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作品要求：包括长图、</w:t>
      </w:r>
      <w:r w:rsidRPr="00006F77">
        <w:rPr>
          <w:rFonts w:ascii="Times New Roman" w:eastAsia="仿宋_GB2312" w:hAnsi="Times New Roman" w:cs="Times New Roman" w:hint="eastAsia"/>
          <w:color w:val="000000" w:themeColor="text1"/>
          <w:sz w:val="32"/>
          <w:szCs w:val="32"/>
        </w:rPr>
        <w:t>H5</w:t>
      </w:r>
      <w:r w:rsidRPr="008C410B">
        <w:rPr>
          <w:rFonts w:ascii="仿宋_GB2312" w:eastAsia="仿宋_GB2312" w:hAnsi="仿宋" w:hint="eastAsia"/>
          <w:color w:val="000000" w:themeColor="text1"/>
          <w:sz w:val="32"/>
          <w:szCs w:val="32"/>
        </w:rPr>
        <w:t>页面、微信推文、表情包、小游戏、小程序等类别的网络创新作品。长图类、表情包提交图片文件，格式为</w:t>
      </w:r>
      <w:r w:rsidRPr="00006F77">
        <w:rPr>
          <w:rFonts w:ascii="Times New Roman" w:eastAsia="仿宋_GB2312" w:hAnsi="Times New Roman" w:cs="Times New Roman" w:hint="eastAsia"/>
          <w:color w:val="000000" w:themeColor="text1"/>
          <w:sz w:val="32"/>
          <w:szCs w:val="32"/>
        </w:rPr>
        <w:t>JPEG</w:t>
      </w:r>
      <w:r w:rsidRPr="00006F77">
        <w:rPr>
          <w:rFonts w:ascii="Times New Roman" w:eastAsia="仿宋_GB2312" w:hAnsi="Times New Roman" w:cs="Times New Roman" w:hint="eastAsia"/>
          <w:color w:val="000000" w:themeColor="text1"/>
          <w:sz w:val="32"/>
          <w:szCs w:val="32"/>
        </w:rPr>
        <w:t>，</w:t>
      </w:r>
      <w:r w:rsidRPr="008C410B">
        <w:rPr>
          <w:rFonts w:ascii="仿宋_GB2312" w:eastAsia="仿宋_GB2312" w:hAnsi="仿宋" w:hint="eastAsia"/>
          <w:color w:val="000000" w:themeColor="text1"/>
          <w:sz w:val="32"/>
          <w:szCs w:val="32"/>
        </w:rPr>
        <w:t>文件小于</w:t>
      </w:r>
      <w:r w:rsidRPr="00006F77">
        <w:rPr>
          <w:rFonts w:ascii="Times New Roman" w:eastAsia="仿宋_GB2312" w:hAnsi="Times New Roman" w:cs="Times New Roman" w:hint="eastAsia"/>
          <w:color w:val="000000" w:themeColor="text1"/>
          <w:sz w:val="32"/>
          <w:szCs w:val="32"/>
        </w:rPr>
        <w:t>10MB</w:t>
      </w:r>
      <w:r w:rsidRPr="008C410B">
        <w:rPr>
          <w:rFonts w:ascii="仿宋_GB2312" w:eastAsia="仿宋_GB2312" w:hAnsi="仿宋" w:hint="eastAsia"/>
          <w:color w:val="000000" w:themeColor="text1"/>
          <w:sz w:val="32"/>
          <w:szCs w:val="32"/>
        </w:rPr>
        <w:t>。</w:t>
      </w:r>
      <w:r w:rsidRPr="00006F77">
        <w:rPr>
          <w:rFonts w:ascii="Times New Roman" w:eastAsia="仿宋_GB2312" w:hAnsi="Times New Roman" w:cs="Times New Roman" w:hint="eastAsia"/>
          <w:color w:val="000000" w:themeColor="text1"/>
          <w:sz w:val="32"/>
          <w:szCs w:val="32"/>
        </w:rPr>
        <w:t>H5</w:t>
      </w:r>
      <w:r w:rsidRPr="008C410B">
        <w:rPr>
          <w:rFonts w:ascii="仿宋_GB2312" w:eastAsia="仿宋_GB2312" w:hAnsi="仿宋" w:hint="eastAsia"/>
          <w:color w:val="000000" w:themeColor="text1"/>
          <w:sz w:val="32"/>
          <w:szCs w:val="32"/>
        </w:rPr>
        <w:t>页面、小游戏、小程序类提交作品网络链接。微信推文类提交网络链接及该作品所对应的二维码。每件作品作者限</w:t>
      </w:r>
      <w:r w:rsidRPr="00006F77">
        <w:rPr>
          <w:rFonts w:ascii="Times New Roman" w:eastAsia="仿宋_GB2312" w:hAnsi="Times New Roman" w:cs="Times New Roman" w:hint="eastAsia"/>
          <w:color w:val="000000" w:themeColor="text1"/>
          <w:sz w:val="32"/>
          <w:szCs w:val="32"/>
        </w:rPr>
        <w:t>3</w:t>
      </w:r>
      <w:r w:rsidRPr="008C410B">
        <w:rPr>
          <w:rFonts w:ascii="仿宋_GB2312" w:eastAsia="仿宋_GB2312" w:hAnsi="仿宋" w:hint="eastAsia"/>
          <w:color w:val="000000" w:themeColor="text1"/>
          <w:sz w:val="32"/>
          <w:szCs w:val="32"/>
        </w:rPr>
        <w:t>人以内，可配</w:t>
      </w:r>
      <w:r w:rsidRPr="00006F77">
        <w:rPr>
          <w:rFonts w:ascii="Times New Roman" w:eastAsia="仿宋_GB2312" w:hAnsi="Times New Roman" w:cs="Times New Roman" w:hint="eastAsia"/>
          <w:color w:val="000000" w:themeColor="text1"/>
          <w:sz w:val="32"/>
          <w:szCs w:val="32"/>
        </w:rPr>
        <w:t>1</w:t>
      </w:r>
      <w:r w:rsidRPr="008C410B">
        <w:rPr>
          <w:rFonts w:ascii="仿宋_GB2312" w:eastAsia="仿宋_GB2312" w:hAnsi="仿宋" w:hint="eastAsia"/>
          <w:color w:val="000000" w:themeColor="text1"/>
          <w:sz w:val="32"/>
          <w:szCs w:val="32"/>
        </w:rPr>
        <w:t>名指导教师。</w:t>
      </w:r>
      <w:r w:rsidRPr="002335F3">
        <w:rPr>
          <w:rFonts w:ascii="仿宋_GB2312" w:eastAsia="仿宋_GB2312" w:hAnsi="仿宋" w:hint="eastAsia"/>
          <w:color w:val="000000" w:themeColor="text1"/>
          <w:sz w:val="32"/>
          <w:szCs w:val="32"/>
        </w:rPr>
        <w:t>活动由</w:t>
      </w:r>
      <w:r w:rsidR="002335F3" w:rsidRPr="002335F3">
        <w:rPr>
          <w:rFonts w:ascii="仿宋_GB2312" w:eastAsia="仿宋_GB2312" w:hAnsi="仿宋" w:cs="仿宋" w:hint="eastAsia"/>
          <w:color w:val="000000" w:themeColor="text1"/>
          <w:sz w:val="32"/>
          <w:szCs w:val="32"/>
        </w:rPr>
        <w:t>中国海洋大学海之子网站承办</w:t>
      </w:r>
      <w:r w:rsidRPr="008C410B">
        <w:rPr>
          <w:rFonts w:ascii="仿宋_GB2312" w:eastAsia="仿宋_GB2312" w:hAnsi="仿宋" w:hint="eastAsia"/>
          <w:color w:val="000000" w:themeColor="text1"/>
          <w:sz w:val="32"/>
          <w:szCs w:val="32"/>
        </w:rPr>
        <w:t>。</w:t>
      </w:r>
    </w:p>
    <w:p w:rsidR="00684F71" w:rsidRPr="007A50AC" w:rsidRDefault="00684F71" w:rsidP="00684F71">
      <w:pPr>
        <w:spacing w:line="560" w:lineRule="exact"/>
        <w:ind w:firstLineChars="200" w:firstLine="640"/>
        <w:rPr>
          <w:rFonts w:ascii="Times New Roman" w:eastAsia="仿宋_GB2312" w:hAnsi="Times New Roman" w:cs="Times New Roman"/>
          <w:color w:val="000000" w:themeColor="text1"/>
          <w:sz w:val="32"/>
          <w:szCs w:val="32"/>
        </w:rPr>
      </w:pPr>
      <w:r w:rsidRPr="008C410B">
        <w:rPr>
          <w:rFonts w:ascii="仿宋_GB2312" w:eastAsia="仿宋_GB2312" w:hAnsi="仿宋" w:hint="eastAsia"/>
          <w:color w:val="000000" w:themeColor="text1"/>
          <w:sz w:val="32"/>
          <w:szCs w:val="32"/>
        </w:rPr>
        <w:t>作品提交邮箱：</w:t>
      </w:r>
      <w:r w:rsidR="007A50AC" w:rsidRPr="007A50AC">
        <w:rPr>
          <w:rFonts w:ascii="Times New Roman" w:eastAsia="仿宋_GB2312" w:hAnsi="Times New Roman" w:cs="Times New Roman"/>
          <w:color w:val="000000" w:themeColor="text1"/>
          <w:sz w:val="32"/>
          <w:szCs w:val="32"/>
        </w:rPr>
        <w:t>season2001@yeah.com</w:t>
      </w:r>
    </w:p>
    <w:p w:rsidR="00684F71" w:rsidRPr="008C410B"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联系人：</w:t>
      </w:r>
      <w:r w:rsidR="007A50AC">
        <w:rPr>
          <w:rFonts w:ascii="仿宋_GB2312" w:eastAsia="仿宋_GB2312" w:hAnsi="仿宋" w:hint="eastAsia"/>
          <w:color w:val="000000" w:themeColor="text1"/>
          <w:sz w:val="32"/>
          <w:szCs w:val="32"/>
        </w:rPr>
        <w:t>李澳</w:t>
      </w:r>
    </w:p>
    <w:p w:rsidR="00FA06C9" w:rsidRPr="00684F71" w:rsidRDefault="00684F71" w:rsidP="00684F71">
      <w:pPr>
        <w:spacing w:line="560" w:lineRule="exact"/>
        <w:ind w:firstLineChars="200" w:firstLine="640"/>
        <w:rPr>
          <w:rFonts w:ascii="仿宋_GB2312" w:eastAsia="仿宋_GB2312" w:hAnsi="仿宋"/>
          <w:color w:val="000000" w:themeColor="text1"/>
          <w:sz w:val="32"/>
          <w:szCs w:val="32"/>
        </w:rPr>
      </w:pPr>
      <w:r w:rsidRPr="008C410B">
        <w:rPr>
          <w:rFonts w:ascii="仿宋_GB2312" w:eastAsia="仿宋_GB2312" w:hAnsi="仿宋" w:hint="eastAsia"/>
          <w:color w:val="000000" w:themeColor="text1"/>
          <w:sz w:val="32"/>
          <w:szCs w:val="32"/>
        </w:rPr>
        <w:t>联系电话</w:t>
      </w:r>
      <w:r w:rsidRPr="008C410B">
        <w:rPr>
          <w:rFonts w:ascii="仿宋_GB2312" w:eastAsia="仿宋_GB2312" w:hAnsi="仿宋"/>
          <w:color w:val="000000" w:themeColor="text1"/>
          <w:sz w:val="32"/>
          <w:szCs w:val="32"/>
        </w:rPr>
        <w:t>：</w:t>
      </w:r>
      <w:r w:rsidR="007A50AC" w:rsidRPr="007A50AC">
        <w:rPr>
          <w:rFonts w:ascii="Times New Roman" w:eastAsia="仿宋_GB2312" w:hAnsi="Times New Roman" w:cs="Times New Roman"/>
          <w:color w:val="000000" w:themeColor="text1"/>
          <w:sz w:val="32"/>
          <w:szCs w:val="32"/>
        </w:rPr>
        <w:t>15806347905</w:t>
      </w:r>
    </w:p>
    <w:sectPr w:rsidR="00FA06C9" w:rsidRPr="00684F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683" w:rsidRDefault="00F83683" w:rsidP="00856BBB">
      <w:r>
        <w:separator/>
      </w:r>
    </w:p>
  </w:endnote>
  <w:endnote w:type="continuationSeparator" w:id="0">
    <w:p w:rsidR="00F83683" w:rsidRDefault="00F83683" w:rsidP="0085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683" w:rsidRDefault="00F83683" w:rsidP="00856BBB">
      <w:r>
        <w:separator/>
      </w:r>
    </w:p>
  </w:footnote>
  <w:footnote w:type="continuationSeparator" w:id="0">
    <w:p w:rsidR="00F83683" w:rsidRDefault="00F83683" w:rsidP="00856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18"/>
    <w:rsid w:val="00006F77"/>
    <w:rsid w:val="000D30DF"/>
    <w:rsid w:val="00107FCC"/>
    <w:rsid w:val="0021468B"/>
    <w:rsid w:val="002335F3"/>
    <w:rsid w:val="003B7E0E"/>
    <w:rsid w:val="003C202B"/>
    <w:rsid w:val="00491EB0"/>
    <w:rsid w:val="004B192A"/>
    <w:rsid w:val="004E743D"/>
    <w:rsid w:val="00503C37"/>
    <w:rsid w:val="0052452C"/>
    <w:rsid w:val="00531332"/>
    <w:rsid w:val="00587AD2"/>
    <w:rsid w:val="00664E0F"/>
    <w:rsid w:val="00684F71"/>
    <w:rsid w:val="0076445D"/>
    <w:rsid w:val="007A3113"/>
    <w:rsid w:val="007A50AC"/>
    <w:rsid w:val="007B45A0"/>
    <w:rsid w:val="00856BBB"/>
    <w:rsid w:val="009139A7"/>
    <w:rsid w:val="0093614A"/>
    <w:rsid w:val="00A77C25"/>
    <w:rsid w:val="00D70C4C"/>
    <w:rsid w:val="00D74E04"/>
    <w:rsid w:val="00EE2D96"/>
    <w:rsid w:val="00F76EDE"/>
    <w:rsid w:val="00F83683"/>
    <w:rsid w:val="00FA06C9"/>
    <w:rsid w:val="00FE0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00032-5A8D-4353-AA99-B5ABE232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BBB"/>
    <w:rPr>
      <w:sz w:val="18"/>
      <w:szCs w:val="18"/>
    </w:rPr>
  </w:style>
  <w:style w:type="paragraph" w:styleId="a4">
    <w:name w:val="footer"/>
    <w:basedOn w:val="a"/>
    <w:link w:val="Char0"/>
    <w:uiPriority w:val="99"/>
    <w:unhideWhenUsed/>
    <w:rsid w:val="00856BBB"/>
    <w:pPr>
      <w:tabs>
        <w:tab w:val="center" w:pos="4153"/>
        <w:tab w:val="right" w:pos="8306"/>
      </w:tabs>
      <w:snapToGrid w:val="0"/>
      <w:jc w:val="left"/>
    </w:pPr>
    <w:rPr>
      <w:sz w:val="18"/>
      <w:szCs w:val="18"/>
    </w:rPr>
  </w:style>
  <w:style w:type="character" w:customStyle="1" w:styleId="Char0">
    <w:name w:val="页脚 Char"/>
    <w:basedOn w:val="a0"/>
    <w:link w:val="a4"/>
    <w:uiPriority w:val="99"/>
    <w:rsid w:val="00856B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ningruxue0405@163.com</dc:creator>
  <cp:keywords/>
  <dc:description/>
  <cp:lastModifiedBy>ningruxue0405@163.com</cp:lastModifiedBy>
  <cp:revision>22</cp:revision>
  <dcterms:created xsi:type="dcterms:W3CDTF">2020-03-29T12:28:00Z</dcterms:created>
  <dcterms:modified xsi:type="dcterms:W3CDTF">2020-04-02T05:57:00Z</dcterms:modified>
</cp:coreProperties>
</file>